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02">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03">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04">
      <w:pPr>
        <w:pageBreakBefore w:val="0"/>
        <w:pBdr>
          <w:top w:space="0" w:sz="0" w:val="nil"/>
          <w:left w:space="0" w:sz="0" w:val="nil"/>
          <w:bottom w:space="0" w:sz="0" w:val="nil"/>
          <w:right w:space="0" w:sz="0" w:val="nil"/>
          <w:between w:space="0" w:sz="0" w:val="nil"/>
        </w:pBdr>
        <w:shd w:fill="auto" w:val="clear"/>
        <w:tabs>
          <w:tab w:val="left" w:pos="4749"/>
        </w:tabs>
        <w:spacing w:after="0" w:before="0" w:line="240" w:lineRule="auto"/>
        <w:rPr>
          <w:rFonts w:ascii="Comic Sans MS" w:cs="Comic Sans MS" w:eastAsia="Comic Sans MS" w:hAnsi="Comic Sans MS"/>
          <w:b w:val="0"/>
          <w:sz w:val="22"/>
          <w:szCs w:val="22"/>
        </w:rPr>
      </w:pPr>
      <w:r w:rsidDel="00000000" w:rsidR="00000000" w:rsidRPr="00000000">
        <w:rPr>
          <w:rFonts w:ascii="Comic Sans MS" w:cs="Comic Sans MS" w:eastAsia="Comic Sans MS" w:hAnsi="Comic Sans MS"/>
          <w:b w:val="0"/>
          <w:sz w:val="22"/>
          <w:szCs w:val="22"/>
          <w:rtl w:val="0"/>
        </w:rPr>
        <w:tab/>
      </w:r>
    </w:p>
    <w:p w:rsidR="00000000" w:rsidDel="00000000" w:rsidP="00000000" w:rsidRDefault="00000000" w:rsidRPr="00000000" w14:paraId="00000005">
      <w:pPr>
        <w:pStyle w:val="Heading6"/>
        <w:pageBreakBefore w:val="0"/>
        <w:pBdr>
          <w:top w:space="0" w:sz="0" w:val="nil"/>
          <w:left w:space="0" w:sz="0" w:val="nil"/>
          <w:bottom w:space="0" w:sz="0" w:val="nil"/>
          <w:right w:space="0" w:sz="0" w:val="nil"/>
          <w:between w:space="0" w:sz="0" w:val="nil"/>
        </w:pBdr>
        <w:shd w:fill="auto" w:val="clear"/>
        <w:rPr>
          <w:rFonts w:ascii="Microsoft PhagsPa" w:cs="Microsoft PhagsPa" w:eastAsia="Microsoft PhagsPa" w:hAnsi="Microsoft PhagsPa"/>
          <w:b w:val="1"/>
        </w:rPr>
      </w:pPr>
      <w:r w:rsidDel="00000000" w:rsidR="00000000" w:rsidRPr="00000000">
        <w:rPr>
          <w:rFonts w:ascii="Microsoft PhagsPa" w:cs="Microsoft PhagsPa" w:eastAsia="Microsoft PhagsPa" w:hAnsi="Microsoft PhagsPa"/>
          <w:b w:val="1"/>
          <w:rtl w:val="0"/>
        </w:rPr>
        <w:t xml:space="preserve">Velkommen som student på Bærland skole </w:t>
      </w:r>
    </w:p>
    <w:p w:rsidR="00000000" w:rsidDel="00000000" w:rsidP="00000000" w:rsidRDefault="00000000" w:rsidRPr="00000000" w14:paraId="00000006">
      <w:pPr>
        <w:pStyle w:val="Heading6"/>
        <w:pageBreakBefore w:val="0"/>
        <w:pBdr>
          <w:top w:space="0" w:sz="0" w:val="nil"/>
          <w:left w:space="0" w:sz="0" w:val="nil"/>
          <w:bottom w:space="0" w:sz="0" w:val="nil"/>
          <w:right w:space="0" w:sz="0" w:val="nil"/>
          <w:between w:space="0" w:sz="0" w:val="nil"/>
        </w:pBdr>
        <w:shd w:fill="auto" w:val="clear"/>
        <w:rPr>
          <w:rFonts w:ascii="Microsoft PhagsPa" w:cs="Microsoft PhagsPa" w:eastAsia="Microsoft PhagsPa" w:hAnsi="Microsoft PhagsPa"/>
          <w:sz w:val="40"/>
          <w:szCs w:val="40"/>
        </w:rPr>
      </w:pPr>
      <w:r w:rsidDel="00000000" w:rsidR="00000000" w:rsidRPr="00000000">
        <w:rPr>
          <w:rtl w:val="0"/>
        </w:rPr>
      </w:r>
    </w:p>
    <w:p w:rsidR="00000000" w:rsidDel="00000000" w:rsidP="00000000" w:rsidRDefault="00000000" w:rsidRPr="00000000" w14:paraId="00000007">
      <w:pPr>
        <w:pStyle w:val="Heading6"/>
        <w:pageBreakBefore w:val="0"/>
        <w:pBdr>
          <w:top w:space="0" w:sz="0" w:val="nil"/>
          <w:left w:space="0" w:sz="0" w:val="nil"/>
          <w:bottom w:space="0" w:sz="0" w:val="nil"/>
          <w:right w:space="0" w:sz="0" w:val="nil"/>
          <w:between w:space="0" w:sz="0" w:val="nil"/>
        </w:pBdr>
        <w:shd w:fill="auto" w:val="clear"/>
        <w:rPr>
          <w:rFonts w:ascii="Microsoft PhagsPa" w:cs="Microsoft PhagsPa" w:eastAsia="Microsoft PhagsPa" w:hAnsi="Microsoft PhagsPa"/>
          <w:sz w:val="40"/>
          <w:szCs w:val="40"/>
        </w:rPr>
      </w:pPr>
      <w:r w:rsidDel="00000000" w:rsidR="00000000" w:rsidRPr="00000000">
        <w:rPr>
          <w:rFonts w:ascii="Microsoft PhagsPa" w:cs="Microsoft PhagsPa" w:eastAsia="Microsoft PhagsPa" w:hAnsi="Microsoft PhagsPa"/>
          <w:sz w:val="40"/>
          <w:szCs w:val="40"/>
          <w:rtl w:val="0"/>
        </w:rPr>
        <w:t xml:space="preserve">Skolebasert praksisplan for 20</w:t>
      </w:r>
      <w:r w:rsidDel="00000000" w:rsidR="00000000" w:rsidRPr="00000000">
        <w:rPr>
          <w:rFonts w:ascii="Microsoft PhagsPa" w:cs="Microsoft PhagsPa" w:eastAsia="Microsoft PhagsPa" w:hAnsi="Microsoft PhagsPa"/>
          <w:sz w:val="40"/>
          <w:szCs w:val="40"/>
          <w:rtl w:val="0"/>
        </w:rPr>
        <w:t xml:space="preserve">21-2022</w:t>
      </w:r>
    </w:p>
    <w:p w:rsidR="00000000" w:rsidDel="00000000" w:rsidP="00000000" w:rsidRDefault="00000000" w:rsidRPr="00000000" w14:paraId="00000008">
      <w:pPr>
        <w:pageBreakBefore w:val="0"/>
        <w:pBdr>
          <w:top w:space="0" w:sz="0" w:val="nil"/>
          <w:left w:space="0" w:sz="0" w:val="nil"/>
          <w:bottom w:space="0" w:sz="0" w:val="nil"/>
          <w:right w:space="0" w:sz="0" w:val="nil"/>
          <w:between w:space="0" w:sz="0" w:val="nil"/>
        </w:pBdr>
        <w:shd w:fill="auto" w:val="clear"/>
        <w:spacing w:after="200" w:before="0" w:line="240" w:lineRule="auto"/>
        <w:ind w:left="0" w:firstLine="0"/>
        <w:rPr>
          <w:rFonts w:ascii="Comic Sans MS" w:cs="Comic Sans MS" w:eastAsia="Comic Sans MS" w:hAnsi="Comic Sans MS"/>
          <w:b w:val="1"/>
          <w:sz w:val="48"/>
          <w:szCs w:val="48"/>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896620</wp:posOffset>
            </wp:positionH>
            <wp:positionV relativeFrom="paragraph">
              <wp:posOffset>541655</wp:posOffset>
            </wp:positionV>
            <wp:extent cx="4265930" cy="3181350"/>
            <wp:effectExtent b="0" l="0" r="0" t="0"/>
            <wp:wrapSquare wrapText="bothSides" distB="0" distT="0" distL="114300" distR="114300"/>
            <wp:docPr id="3"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4265930" cy="3181350"/>
                    </a:xfrm>
                    <a:prstGeom prst="rect"/>
                    <a:ln/>
                  </pic:spPr>
                </pic:pic>
              </a:graphicData>
            </a:graphic>
          </wp:anchor>
        </w:drawing>
      </w:r>
    </w:p>
    <w:p w:rsidR="00000000" w:rsidDel="00000000" w:rsidP="00000000" w:rsidRDefault="00000000" w:rsidRPr="00000000" w14:paraId="00000009">
      <w:pPr>
        <w:pageBreakBefore w:val="0"/>
        <w:pBdr>
          <w:top w:space="0" w:sz="0" w:val="nil"/>
          <w:left w:space="0" w:sz="0" w:val="nil"/>
          <w:bottom w:space="0" w:sz="0" w:val="nil"/>
          <w:right w:space="0" w:sz="0" w:val="nil"/>
          <w:between w:space="0" w:sz="0" w:val="nil"/>
        </w:pBdr>
        <w:shd w:fill="auto" w:val="clear"/>
        <w:spacing w:after="200" w:before="0" w:line="240" w:lineRule="auto"/>
        <w:ind w:left="0" w:firstLine="0"/>
        <w:rPr>
          <w:rFonts w:ascii="Comic Sans MS" w:cs="Comic Sans MS" w:eastAsia="Comic Sans MS" w:hAnsi="Comic Sans MS"/>
          <w:b w:val="1"/>
          <w:sz w:val="48"/>
          <w:szCs w:val="48"/>
        </w:rPr>
      </w:pPr>
      <w:r w:rsidDel="00000000" w:rsidR="00000000" w:rsidRPr="00000000">
        <w:rPr>
          <w:rtl w:val="0"/>
        </w:rPr>
      </w:r>
    </w:p>
    <w:p w:rsidR="00000000" w:rsidDel="00000000" w:rsidP="00000000" w:rsidRDefault="00000000" w:rsidRPr="00000000" w14:paraId="0000000A">
      <w:pPr>
        <w:pageBreakBefore w:val="0"/>
        <w:pBdr>
          <w:top w:space="0" w:sz="0" w:val="nil"/>
          <w:left w:space="0" w:sz="0" w:val="nil"/>
          <w:bottom w:space="0" w:sz="0" w:val="nil"/>
          <w:right w:space="0" w:sz="0" w:val="nil"/>
          <w:between w:space="0" w:sz="0" w:val="nil"/>
        </w:pBdr>
        <w:shd w:fill="auto" w:val="clear"/>
        <w:spacing w:after="200" w:before="0" w:line="240" w:lineRule="auto"/>
        <w:ind w:left="0" w:firstLine="0"/>
        <w:rPr>
          <w:rFonts w:ascii="Comic Sans MS" w:cs="Comic Sans MS" w:eastAsia="Comic Sans MS" w:hAnsi="Comic Sans MS"/>
          <w:b w:val="1"/>
          <w:sz w:val="48"/>
          <w:szCs w:val="48"/>
        </w:rPr>
      </w:pPr>
      <w:r w:rsidDel="00000000" w:rsidR="00000000" w:rsidRPr="00000000">
        <w:rPr>
          <w:rtl w:val="0"/>
        </w:rPr>
      </w:r>
    </w:p>
    <w:p w:rsidR="00000000" w:rsidDel="00000000" w:rsidP="00000000" w:rsidRDefault="00000000" w:rsidRPr="00000000" w14:paraId="0000000B">
      <w:pPr>
        <w:pageBreakBefore w:val="0"/>
        <w:pBdr>
          <w:top w:space="0" w:sz="0" w:val="nil"/>
          <w:left w:space="0" w:sz="0" w:val="nil"/>
          <w:bottom w:space="0" w:sz="0" w:val="nil"/>
          <w:right w:space="0" w:sz="0" w:val="nil"/>
          <w:between w:space="0" w:sz="0" w:val="nil"/>
        </w:pBdr>
        <w:shd w:fill="auto" w:val="clear"/>
        <w:spacing w:after="200" w:before="0" w:line="240" w:lineRule="auto"/>
        <w:ind w:left="0" w:firstLine="0"/>
        <w:rPr>
          <w:rFonts w:ascii="Comic Sans MS" w:cs="Comic Sans MS" w:eastAsia="Comic Sans MS" w:hAnsi="Comic Sans MS"/>
          <w:b w:val="1"/>
          <w:sz w:val="48"/>
          <w:szCs w:val="48"/>
        </w:rPr>
      </w:pPr>
      <w:r w:rsidDel="00000000" w:rsidR="00000000" w:rsidRPr="00000000">
        <w:rPr>
          <w:rtl w:val="0"/>
        </w:rPr>
      </w:r>
    </w:p>
    <w:p w:rsidR="00000000" w:rsidDel="00000000" w:rsidP="00000000" w:rsidRDefault="00000000" w:rsidRPr="00000000" w14:paraId="0000000C">
      <w:pPr>
        <w:pageBreakBefore w:val="0"/>
        <w:pBdr>
          <w:top w:space="0" w:sz="0" w:val="nil"/>
          <w:left w:space="0" w:sz="0" w:val="nil"/>
          <w:bottom w:space="0" w:sz="0" w:val="nil"/>
          <w:right w:space="0" w:sz="0" w:val="nil"/>
          <w:between w:space="0" w:sz="0" w:val="nil"/>
        </w:pBdr>
        <w:shd w:fill="auto" w:val="clear"/>
        <w:spacing w:after="200" w:before="0" w:line="240" w:lineRule="auto"/>
        <w:ind w:left="0" w:firstLine="0"/>
        <w:rPr>
          <w:rFonts w:ascii="Comic Sans MS" w:cs="Comic Sans MS" w:eastAsia="Comic Sans MS" w:hAnsi="Comic Sans MS"/>
          <w:b w:val="1"/>
          <w:sz w:val="48"/>
          <w:szCs w:val="48"/>
        </w:rPr>
      </w:pPr>
      <w:r w:rsidDel="00000000" w:rsidR="00000000" w:rsidRPr="00000000">
        <w:rPr>
          <w:rtl w:val="0"/>
        </w:rPr>
      </w:r>
    </w:p>
    <w:p w:rsidR="00000000" w:rsidDel="00000000" w:rsidP="00000000" w:rsidRDefault="00000000" w:rsidRPr="00000000" w14:paraId="0000000D">
      <w:pPr>
        <w:pageBreakBefore w:val="0"/>
        <w:pBdr>
          <w:top w:space="0" w:sz="0" w:val="nil"/>
          <w:left w:space="0" w:sz="0" w:val="nil"/>
          <w:bottom w:space="0" w:sz="0" w:val="nil"/>
          <w:right w:space="0" w:sz="0" w:val="nil"/>
          <w:between w:space="0" w:sz="0" w:val="nil"/>
        </w:pBdr>
        <w:shd w:fill="auto" w:val="clear"/>
        <w:spacing w:after="200" w:before="0" w:line="240" w:lineRule="auto"/>
        <w:ind w:left="0" w:firstLine="0"/>
        <w:rPr>
          <w:rFonts w:ascii="Comic Sans MS" w:cs="Comic Sans MS" w:eastAsia="Comic Sans MS" w:hAnsi="Comic Sans MS"/>
          <w:b w:val="1"/>
          <w:sz w:val="48"/>
          <w:szCs w:val="48"/>
        </w:rPr>
      </w:pPr>
      <w:r w:rsidDel="00000000" w:rsidR="00000000" w:rsidRPr="00000000">
        <w:rPr>
          <w:rtl w:val="0"/>
        </w:rPr>
      </w:r>
    </w:p>
    <w:p w:rsidR="00000000" w:rsidDel="00000000" w:rsidP="00000000" w:rsidRDefault="00000000" w:rsidRPr="00000000" w14:paraId="0000000E">
      <w:pPr>
        <w:pageBreakBefore w:val="0"/>
        <w:pBdr>
          <w:top w:space="0" w:sz="0" w:val="nil"/>
          <w:left w:space="0" w:sz="0" w:val="nil"/>
          <w:bottom w:space="0" w:sz="0" w:val="nil"/>
          <w:right w:space="0" w:sz="0" w:val="nil"/>
          <w:between w:space="0" w:sz="0" w:val="nil"/>
        </w:pBdr>
        <w:shd w:fill="auto" w:val="clear"/>
        <w:spacing w:after="200" w:before="0" w:line="240" w:lineRule="auto"/>
        <w:ind w:left="0" w:firstLine="0"/>
        <w:rPr>
          <w:rFonts w:ascii="Comic Sans MS" w:cs="Comic Sans MS" w:eastAsia="Comic Sans MS" w:hAnsi="Comic Sans MS"/>
          <w:b w:val="1"/>
          <w:sz w:val="48"/>
          <w:szCs w:val="48"/>
        </w:rPr>
      </w:pPr>
      <w:r w:rsidDel="00000000" w:rsidR="00000000" w:rsidRPr="00000000">
        <w:rPr>
          <w:rtl w:val="0"/>
        </w:rPr>
      </w:r>
    </w:p>
    <w:p w:rsidR="00000000" w:rsidDel="00000000" w:rsidP="00000000" w:rsidRDefault="00000000" w:rsidRPr="00000000" w14:paraId="0000000F">
      <w:pPr>
        <w:pageBreakBefore w:val="0"/>
        <w:pBdr>
          <w:top w:space="0" w:sz="0" w:val="nil"/>
          <w:left w:space="0" w:sz="0" w:val="nil"/>
          <w:bottom w:space="0" w:sz="0" w:val="nil"/>
          <w:right w:space="0" w:sz="0" w:val="nil"/>
          <w:between w:space="0" w:sz="0" w:val="nil"/>
        </w:pBdr>
        <w:shd w:fill="auto" w:val="clear"/>
        <w:spacing w:after="200" w:before="0" w:line="240" w:lineRule="auto"/>
        <w:ind w:left="0" w:firstLine="0"/>
        <w:rPr>
          <w:rFonts w:ascii="Comic Sans MS" w:cs="Comic Sans MS" w:eastAsia="Comic Sans MS" w:hAnsi="Comic Sans MS"/>
          <w:b w:val="1"/>
          <w:sz w:val="48"/>
          <w:szCs w:val="48"/>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1165860</wp:posOffset>
            </wp:positionH>
            <wp:positionV relativeFrom="paragraph">
              <wp:posOffset>498475</wp:posOffset>
            </wp:positionV>
            <wp:extent cx="3711575" cy="2380615"/>
            <wp:effectExtent b="0" l="0" r="0" t="0"/>
            <wp:wrapSquare wrapText="bothSides" distB="0" distT="0" distL="114300" distR="114300"/>
            <wp:docPr descr="B+åRLAND__Farge_slagord1_BILDE" id="1" name="image2.jpg"/>
            <a:graphic>
              <a:graphicData uri="http://schemas.openxmlformats.org/drawingml/2006/picture">
                <pic:pic>
                  <pic:nvPicPr>
                    <pic:cNvPr descr="B+åRLAND__Farge_slagord1_BILDE" id="0" name="image2.jpg"/>
                    <pic:cNvPicPr preferRelativeResize="0"/>
                  </pic:nvPicPr>
                  <pic:blipFill>
                    <a:blip r:embed="rId8"/>
                    <a:srcRect b="0" l="0" r="0" t="0"/>
                    <a:stretch>
                      <a:fillRect/>
                    </a:stretch>
                  </pic:blipFill>
                  <pic:spPr>
                    <a:xfrm>
                      <a:off x="0" y="0"/>
                      <a:ext cx="3711575" cy="2380615"/>
                    </a:xfrm>
                    <a:prstGeom prst="rect"/>
                    <a:ln/>
                  </pic:spPr>
                </pic:pic>
              </a:graphicData>
            </a:graphic>
          </wp:anchor>
        </w:drawing>
      </w:r>
    </w:p>
    <w:p w:rsidR="00000000" w:rsidDel="00000000" w:rsidP="00000000" w:rsidRDefault="00000000" w:rsidRPr="00000000" w14:paraId="00000010">
      <w:pPr>
        <w:pStyle w:val="Heading2"/>
        <w:pageBreakBefore w:val="0"/>
        <w:pBdr>
          <w:top w:space="0" w:sz="0" w:val="nil"/>
          <w:left w:space="0" w:sz="0" w:val="nil"/>
          <w:bottom w:space="0" w:sz="0" w:val="nil"/>
          <w:right w:space="0" w:sz="0" w:val="nil"/>
          <w:between w:space="0" w:sz="0" w:val="nil"/>
        </w:pBdr>
        <w:shd w:fill="auto" w:val="clear"/>
        <w:rPr>
          <w:sz w:val="40"/>
          <w:szCs w:val="40"/>
        </w:rPr>
      </w:pPr>
      <w:r w:rsidDel="00000000" w:rsidR="00000000" w:rsidRPr="00000000">
        <w:rPr>
          <w:rtl w:val="0"/>
        </w:rPr>
      </w:r>
    </w:p>
    <w:p w:rsidR="00000000" w:rsidDel="00000000" w:rsidP="00000000" w:rsidRDefault="00000000" w:rsidRPr="00000000" w14:paraId="00000011">
      <w:pPr>
        <w:pageBreakBefore w:val="0"/>
        <w:pBdr>
          <w:top w:space="0" w:sz="0" w:val="nil"/>
          <w:left w:space="0" w:sz="0" w:val="nil"/>
          <w:bottom w:space="0" w:sz="0" w:val="nil"/>
          <w:right w:space="0" w:sz="0" w:val="nil"/>
          <w:between w:space="0" w:sz="0" w:val="nil"/>
        </w:pBdr>
        <w:shd w:fill="auto" w:val="clear"/>
        <w:ind w:left="1440" w:firstLine="0"/>
        <w:rPr>
          <w:rFonts w:ascii="Comic Sans MS" w:cs="Comic Sans MS" w:eastAsia="Comic Sans MS" w:hAnsi="Comic Sans MS"/>
          <w:b w:val="1"/>
          <w:sz w:val="32"/>
          <w:szCs w:val="32"/>
        </w:rPr>
      </w:pPr>
      <w:r w:rsidDel="00000000" w:rsidR="00000000" w:rsidRPr="00000000">
        <w:rPr>
          <w:rtl w:val="0"/>
        </w:rPr>
      </w:r>
    </w:p>
    <w:p w:rsidR="00000000" w:rsidDel="00000000" w:rsidP="00000000" w:rsidRDefault="00000000" w:rsidRPr="00000000" w14:paraId="00000012">
      <w:pPr>
        <w:pageBreakBefore w:val="0"/>
        <w:pBdr>
          <w:top w:space="0" w:sz="0" w:val="nil"/>
          <w:left w:space="0" w:sz="0" w:val="nil"/>
          <w:bottom w:space="0" w:sz="0" w:val="nil"/>
          <w:right w:space="0" w:sz="0" w:val="nil"/>
          <w:between w:space="0" w:sz="0" w:val="nil"/>
        </w:pBdr>
        <w:shd w:fill="auto" w:val="clear"/>
        <w:rPr>
          <w:rFonts w:ascii="Calibri" w:cs="Calibri" w:eastAsia="Calibri" w:hAnsi="Calibri"/>
          <w:b w:val="1"/>
          <w:sz w:val="40"/>
          <w:szCs w:val="40"/>
        </w:rPr>
      </w:pPr>
      <w:r w:rsidDel="00000000" w:rsidR="00000000" w:rsidRPr="00000000">
        <w:rPr>
          <w:rtl w:val="0"/>
        </w:rPr>
      </w:r>
    </w:p>
    <w:p w:rsidR="00000000" w:rsidDel="00000000" w:rsidP="00000000" w:rsidRDefault="00000000" w:rsidRPr="00000000" w14:paraId="00000013">
      <w:pPr>
        <w:pageBreakBefore w:val="0"/>
        <w:pBdr>
          <w:top w:space="0" w:sz="0" w:val="nil"/>
          <w:left w:space="0" w:sz="0" w:val="nil"/>
          <w:bottom w:space="0" w:sz="0" w:val="nil"/>
          <w:right w:space="0" w:sz="0" w:val="nil"/>
          <w:between w:space="0" w:sz="0" w:val="nil"/>
        </w:pBdr>
        <w:shd w:fill="auto" w:val="clear"/>
        <w:rPr>
          <w:rFonts w:ascii="Calibri" w:cs="Calibri" w:eastAsia="Calibri" w:hAnsi="Calibri"/>
          <w:b w:val="1"/>
          <w:sz w:val="40"/>
          <w:szCs w:val="40"/>
        </w:rPr>
      </w:pPr>
      <w:r w:rsidDel="00000000" w:rsidR="00000000" w:rsidRPr="00000000">
        <w:rPr>
          <w:rtl w:val="0"/>
        </w:rPr>
      </w:r>
    </w:p>
    <w:p w:rsidR="00000000" w:rsidDel="00000000" w:rsidP="00000000" w:rsidRDefault="00000000" w:rsidRPr="00000000" w14:paraId="00000014">
      <w:pPr>
        <w:pageBreakBefore w:val="0"/>
        <w:pBdr>
          <w:top w:space="0" w:sz="0" w:val="nil"/>
          <w:left w:space="0" w:sz="0" w:val="nil"/>
          <w:bottom w:space="0" w:sz="0" w:val="nil"/>
          <w:right w:space="0" w:sz="0" w:val="nil"/>
          <w:between w:space="0" w:sz="0" w:val="nil"/>
        </w:pBdr>
        <w:shd w:fill="auto" w:val="clear"/>
        <w:rPr>
          <w:rFonts w:ascii="Calibri" w:cs="Calibri" w:eastAsia="Calibri" w:hAnsi="Calibri"/>
          <w:b w:val="1"/>
          <w:sz w:val="40"/>
          <w:szCs w:val="40"/>
        </w:rPr>
      </w:pPr>
      <w:r w:rsidDel="00000000" w:rsidR="00000000" w:rsidRPr="00000000">
        <w:rPr>
          <w:rtl w:val="0"/>
        </w:rPr>
      </w:r>
    </w:p>
    <w:p w:rsidR="00000000" w:rsidDel="00000000" w:rsidP="00000000" w:rsidRDefault="00000000" w:rsidRPr="00000000" w14:paraId="00000015">
      <w:pPr>
        <w:pageBreakBefore w:val="0"/>
        <w:pBdr>
          <w:top w:space="0" w:sz="0" w:val="nil"/>
          <w:left w:space="0" w:sz="0" w:val="nil"/>
          <w:bottom w:space="0" w:sz="0" w:val="nil"/>
          <w:right w:space="0" w:sz="0" w:val="nil"/>
          <w:between w:space="0" w:sz="0" w:val="nil"/>
        </w:pBdr>
        <w:shd w:fill="auto" w:val="clear"/>
        <w:rPr>
          <w:rFonts w:ascii="Calibri" w:cs="Calibri" w:eastAsia="Calibri" w:hAnsi="Calibri"/>
          <w:b w:val="1"/>
          <w:sz w:val="40"/>
          <w:szCs w:val="40"/>
        </w:rPr>
      </w:pPr>
      <w:r w:rsidDel="00000000" w:rsidR="00000000" w:rsidRPr="00000000">
        <w:rPr>
          <w:rtl w:val="0"/>
        </w:rPr>
      </w:r>
    </w:p>
    <w:p w:rsidR="00000000" w:rsidDel="00000000" w:rsidP="00000000" w:rsidRDefault="00000000" w:rsidRPr="00000000" w14:paraId="00000016">
      <w:pPr>
        <w:pageBreakBefore w:val="0"/>
        <w:pBdr>
          <w:top w:space="0" w:sz="0" w:val="nil"/>
          <w:left w:space="0" w:sz="0" w:val="nil"/>
          <w:bottom w:space="0" w:sz="0" w:val="nil"/>
          <w:right w:space="0" w:sz="0" w:val="nil"/>
          <w:between w:space="0" w:sz="0" w:val="nil"/>
        </w:pBdr>
        <w:shd w:fill="auto" w:val="clear"/>
        <w:rPr>
          <w:rFonts w:ascii="Calibri" w:cs="Calibri" w:eastAsia="Calibri" w:hAnsi="Calibri"/>
          <w:b w:val="1"/>
          <w:sz w:val="40"/>
          <w:szCs w:val="40"/>
        </w:rPr>
      </w:pPr>
      <w:r w:rsidDel="00000000" w:rsidR="00000000" w:rsidRPr="00000000">
        <w:rPr>
          <w:rtl w:val="0"/>
        </w:rPr>
      </w:r>
    </w:p>
    <w:p w:rsidR="00000000" w:rsidDel="00000000" w:rsidP="00000000" w:rsidRDefault="00000000" w:rsidRPr="00000000" w14:paraId="00000017">
      <w:pPr>
        <w:pageBreakBefore w:val="0"/>
        <w:pBdr>
          <w:top w:space="0" w:sz="0" w:val="nil"/>
          <w:left w:space="0" w:sz="0" w:val="nil"/>
          <w:bottom w:space="0" w:sz="0" w:val="nil"/>
          <w:right w:space="0" w:sz="0" w:val="nil"/>
          <w:between w:space="0" w:sz="0" w:val="nil"/>
        </w:pBdr>
        <w:shd w:fill="auto" w:val="clear"/>
        <w:rPr>
          <w:rFonts w:ascii="Calibri" w:cs="Calibri" w:eastAsia="Calibri" w:hAnsi="Calibri"/>
          <w:b w:val="1"/>
          <w:sz w:val="40"/>
          <w:szCs w:val="40"/>
        </w:rPr>
      </w:pPr>
      <w:r w:rsidDel="00000000" w:rsidR="00000000" w:rsidRPr="00000000">
        <w:rPr>
          <w:rtl w:val="0"/>
        </w:rPr>
      </w:r>
    </w:p>
    <w:p w:rsidR="00000000" w:rsidDel="00000000" w:rsidP="00000000" w:rsidRDefault="00000000" w:rsidRPr="00000000" w14:paraId="00000018">
      <w:pPr>
        <w:pageBreakBefore w:val="0"/>
        <w:pBdr>
          <w:top w:space="0" w:sz="0" w:val="nil"/>
          <w:left w:space="0" w:sz="0" w:val="nil"/>
          <w:bottom w:space="0" w:sz="0" w:val="nil"/>
          <w:right w:space="0" w:sz="0" w:val="nil"/>
          <w:between w:space="0" w:sz="0" w:val="nil"/>
        </w:pBdr>
        <w:shd w:fill="auto" w:val="clear"/>
        <w:jc w:val="center"/>
        <w:rPr/>
      </w:pPr>
      <w:hyperlink r:id="rId9">
        <w:r w:rsidDel="00000000" w:rsidR="00000000" w:rsidRPr="00000000">
          <w:rPr>
            <w:rFonts w:ascii="Calibri" w:cs="Calibri" w:eastAsia="Calibri" w:hAnsi="Calibri"/>
            <w:b w:val="1"/>
            <w:color w:val="0000ff"/>
            <w:sz w:val="40"/>
            <w:szCs w:val="40"/>
            <w:u w:val="single"/>
            <w:rtl w:val="0"/>
          </w:rPr>
          <w:t xml:space="preserve">www.minskole.no/baerland</w:t>
        </w:r>
      </w:hyperlink>
      <w:r w:rsidDel="00000000" w:rsidR="00000000" w:rsidRPr="00000000">
        <w:rPr>
          <w:rtl w:val="0"/>
        </w:rPr>
      </w:r>
    </w:p>
    <w:p w:rsidR="00000000" w:rsidDel="00000000" w:rsidP="00000000" w:rsidRDefault="00000000" w:rsidRPr="00000000" w14:paraId="00000019">
      <w:pPr>
        <w:pageBreakBefore w:val="0"/>
        <w:pBdr>
          <w:top w:space="0" w:sz="0" w:val="nil"/>
          <w:left w:space="0" w:sz="0" w:val="nil"/>
          <w:bottom w:space="0" w:sz="0" w:val="nil"/>
          <w:right w:space="0" w:sz="0" w:val="nil"/>
          <w:between w:space="0" w:sz="0" w:val="nil"/>
        </w:pBdr>
        <w:shd w:fill="auto" w:val="clear"/>
        <w:jc w:val="center"/>
        <w:rPr>
          <w:rFonts w:ascii="Calibri" w:cs="Calibri" w:eastAsia="Calibri" w:hAnsi="Calibri"/>
          <w:b w:val="1"/>
          <w:color w:val="0000ff"/>
          <w:sz w:val="40"/>
          <w:szCs w:val="40"/>
          <w:u w:val="single"/>
        </w:rPr>
      </w:pPr>
      <w:r w:rsidDel="00000000" w:rsidR="00000000" w:rsidRPr="00000000">
        <w:fldChar w:fldCharType="begin"/>
        <w:instrText xml:space="preserve"> HYPERLINK "http://www.minskole.no/baerland" </w:instrText>
        <w:fldChar w:fldCharType="separate"/>
      </w:r>
      <w:r w:rsidDel="00000000" w:rsidR="00000000" w:rsidRPr="00000000">
        <w:rPr>
          <w:rtl w:val="0"/>
        </w:rPr>
      </w:r>
    </w:p>
    <w:p w:rsidR="00000000" w:rsidDel="00000000" w:rsidP="00000000" w:rsidRDefault="00000000" w:rsidRPr="00000000" w14:paraId="0000001A">
      <w:pPr>
        <w:pageBreakBefore w:val="0"/>
        <w:pBdr>
          <w:top w:space="0" w:sz="0" w:val="nil"/>
          <w:left w:space="0" w:sz="0" w:val="nil"/>
          <w:bottom w:space="0" w:sz="0" w:val="nil"/>
          <w:right w:space="0" w:sz="0" w:val="nil"/>
          <w:between w:space="0" w:sz="0" w:val="nil"/>
        </w:pBdr>
        <w:shd w:fill="auto" w:val="clear"/>
        <w:jc w:val="center"/>
        <w:rPr>
          <w:rFonts w:ascii="Arial" w:cs="Arial" w:eastAsia="Arial" w:hAnsi="Arial"/>
          <w:b w:val="1"/>
          <w:sz w:val="40"/>
          <w:szCs w:val="40"/>
        </w:rPr>
      </w:pPr>
      <w:r w:rsidDel="00000000" w:rsidR="00000000" w:rsidRPr="00000000">
        <w:fldChar w:fldCharType="end"/>
      </w:r>
      <w:r w:rsidDel="00000000" w:rsidR="00000000" w:rsidRPr="00000000">
        <w:rPr>
          <w:rFonts w:ascii="Arial" w:cs="Arial" w:eastAsia="Arial" w:hAnsi="Arial"/>
          <w:b w:val="1"/>
          <w:sz w:val="40"/>
          <w:szCs w:val="40"/>
          <w:rtl w:val="0"/>
        </w:rPr>
        <w:t xml:space="preserve">Innhold:</w:t>
      </w:r>
    </w:p>
    <w:p w:rsidR="00000000" w:rsidDel="00000000" w:rsidP="00000000" w:rsidRDefault="00000000" w:rsidRPr="00000000" w14:paraId="0000001B">
      <w:pPr>
        <w:pageBreakBefore w:val="0"/>
        <w:pBdr>
          <w:top w:space="0" w:sz="0" w:val="nil"/>
          <w:left w:space="0" w:sz="0" w:val="nil"/>
          <w:bottom w:space="0" w:sz="0" w:val="nil"/>
          <w:right w:space="0" w:sz="0" w:val="nil"/>
          <w:between w:space="0" w:sz="0" w:val="nil"/>
        </w:pBdr>
        <w:shd w:fill="auto" w:val="clear"/>
        <w:rPr>
          <w:rFonts w:ascii="Arial" w:cs="Arial" w:eastAsia="Arial" w:hAnsi="Arial"/>
          <w:b w:val="1"/>
          <w:sz w:val="32"/>
          <w:szCs w:val="32"/>
        </w:rPr>
      </w:pPr>
      <w:r w:rsidDel="00000000" w:rsidR="00000000" w:rsidRPr="00000000">
        <w:rPr>
          <w:rtl w:val="0"/>
        </w:rPr>
      </w:r>
    </w:p>
    <w:p w:rsidR="00000000" w:rsidDel="00000000" w:rsidP="00000000" w:rsidRDefault="00000000" w:rsidRPr="00000000" w14:paraId="0000001C">
      <w:pPr>
        <w:pageBreakBefore w:val="0"/>
        <w:numPr>
          <w:ilvl w:val="0"/>
          <w:numId w:val="12"/>
        </w:numPr>
        <w:pBdr>
          <w:top w:space="0" w:sz="0" w:val="nil"/>
          <w:left w:space="0" w:sz="0" w:val="nil"/>
          <w:bottom w:space="0" w:sz="0" w:val="nil"/>
          <w:right w:space="0" w:sz="0" w:val="nil"/>
          <w:between w:space="0" w:sz="0" w:val="nil"/>
        </w:pBdr>
        <w:shd w:fill="auto" w:val="clear"/>
        <w:ind w:left="644" w:hanging="360"/>
        <w:rPr>
          <w:rFonts w:ascii="Arial" w:cs="Arial" w:eastAsia="Arial" w:hAnsi="Arial"/>
          <w:sz w:val="32"/>
          <w:szCs w:val="32"/>
        </w:rPr>
      </w:pPr>
      <w:r w:rsidDel="00000000" w:rsidR="00000000" w:rsidRPr="00000000">
        <w:rPr>
          <w:rFonts w:ascii="Arial" w:cs="Arial" w:eastAsia="Arial" w:hAnsi="Arial"/>
          <w:sz w:val="32"/>
          <w:szCs w:val="32"/>
          <w:rtl w:val="0"/>
        </w:rPr>
        <w:t xml:space="preserve">Velkommen til Bærland skole </w:t>
        <w:tab/>
        <w:tab/>
        <w:tab/>
        <w:tab/>
        <w:tab/>
        <w:t xml:space="preserve">s. 3</w:t>
      </w:r>
    </w:p>
    <w:p w:rsidR="00000000" w:rsidDel="00000000" w:rsidP="00000000" w:rsidRDefault="00000000" w:rsidRPr="00000000" w14:paraId="0000001D">
      <w:pPr>
        <w:pageBreakBefore w:val="0"/>
        <w:numPr>
          <w:ilvl w:val="0"/>
          <w:numId w:val="12"/>
        </w:numPr>
        <w:pBdr>
          <w:top w:space="0" w:sz="0" w:val="nil"/>
          <w:left w:space="0" w:sz="0" w:val="nil"/>
          <w:bottom w:space="0" w:sz="0" w:val="nil"/>
          <w:right w:space="0" w:sz="0" w:val="nil"/>
          <w:between w:space="0" w:sz="0" w:val="nil"/>
        </w:pBdr>
        <w:shd w:fill="auto" w:val="clear"/>
        <w:ind w:left="644" w:hanging="360"/>
        <w:rPr>
          <w:rFonts w:ascii="Arial" w:cs="Arial" w:eastAsia="Arial" w:hAnsi="Arial"/>
          <w:sz w:val="32"/>
          <w:szCs w:val="32"/>
        </w:rPr>
      </w:pPr>
      <w:r w:rsidDel="00000000" w:rsidR="00000000" w:rsidRPr="00000000">
        <w:rPr>
          <w:rFonts w:ascii="Arial" w:cs="Arial" w:eastAsia="Arial" w:hAnsi="Arial"/>
          <w:sz w:val="32"/>
          <w:szCs w:val="32"/>
          <w:rtl w:val="0"/>
        </w:rPr>
        <w:t xml:space="preserve">Informasjon om skolen/kart/våre satsingsområder  s. 5</w:t>
      </w:r>
    </w:p>
    <w:p w:rsidR="00000000" w:rsidDel="00000000" w:rsidP="00000000" w:rsidRDefault="00000000" w:rsidRPr="00000000" w14:paraId="0000001E">
      <w:pPr>
        <w:pageBreakBefore w:val="0"/>
        <w:numPr>
          <w:ilvl w:val="0"/>
          <w:numId w:val="12"/>
        </w:numPr>
        <w:pBdr>
          <w:top w:space="0" w:sz="0" w:val="nil"/>
          <w:left w:space="0" w:sz="0" w:val="nil"/>
          <w:bottom w:space="0" w:sz="0" w:val="nil"/>
          <w:right w:space="0" w:sz="0" w:val="nil"/>
          <w:between w:space="0" w:sz="0" w:val="nil"/>
        </w:pBdr>
        <w:shd w:fill="auto" w:val="clear"/>
        <w:ind w:left="644" w:hanging="360"/>
        <w:rPr>
          <w:rFonts w:ascii="Arial" w:cs="Arial" w:eastAsia="Arial" w:hAnsi="Arial"/>
          <w:sz w:val="32"/>
          <w:szCs w:val="32"/>
        </w:rPr>
      </w:pPr>
      <w:r w:rsidDel="00000000" w:rsidR="00000000" w:rsidRPr="00000000">
        <w:rPr>
          <w:rFonts w:ascii="Arial" w:cs="Arial" w:eastAsia="Arial" w:hAnsi="Arial"/>
          <w:sz w:val="32"/>
          <w:szCs w:val="32"/>
          <w:rtl w:val="0"/>
        </w:rPr>
        <w:t xml:space="preserve">Rammer for praksis </w:t>
        <w:tab/>
        <w:tab/>
        <w:tab/>
        <w:tab/>
        <w:tab/>
        <w:tab/>
        <w:tab/>
        <w:t xml:space="preserve">s. 6</w:t>
      </w:r>
    </w:p>
    <w:p w:rsidR="00000000" w:rsidDel="00000000" w:rsidP="00000000" w:rsidRDefault="00000000" w:rsidRPr="00000000" w14:paraId="0000001F">
      <w:pPr>
        <w:pageBreakBefore w:val="0"/>
        <w:numPr>
          <w:ilvl w:val="0"/>
          <w:numId w:val="12"/>
        </w:numPr>
        <w:pBdr>
          <w:top w:space="0" w:sz="0" w:val="nil"/>
          <w:left w:space="0" w:sz="0" w:val="nil"/>
          <w:bottom w:space="0" w:sz="0" w:val="nil"/>
          <w:right w:space="0" w:sz="0" w:val="nil"/>
          <w:between w:space="0" w:sz="0" w:val="nil"/>
        </w:pBdr>
        <w:shd w:fill="auto" w:val="clear"/>
        <w:ind w:left="644" w:hanging="360"/>
        <w:rPr>
          <w:rFonts w:ascii="Arial" w:cs="Arial" w:eastAsia="Arial" w:hAnsi="Arial"/>
          <w:sz w:val="32"/>
          <w:szCs w:val="32"/>
        </w:rPr>
      </w:pPr>
      <w:r w:rsidDel="00000000" w:rsidR="00000000" w:rsidRPr="00000000">
        <w:rPr>
          <w:rFonts w:ascii="Arial" w:cs="Arial" w:eastAsia="Arial" w:hAnsi="Arial"/>
          <w:sz w:val="32"/>
          <w:szCs w:val="32"/>
          <w:rtl w:val="0"/>
        </w:rPr>
        <w:t xml:space="preserve">Slik har vi det på Bærland</w:t>
        <w:tab/>
        <w:tab/>
        <w:tab/>
        <w:tab/>
        <w:tab/>
        <w:t xml:space="preserve">s. 6</w:t>
        <w:tab/>
        <w:tab/>
      </w:r>
    </w:p>
    <w:p w:rsidR="00000000" w:rsidDel="00000000" w:rsidP="00000000" w:rsidRDefault="00000000" w:rsidRPr="00000000" w14:paraId="00000020">
      <w:pPr>
        <w:pageBreakBefore w:val="0"/>
        <w:numPr>
          <w:ilvl w:val="0"/>
          <w:numId w:val="12"/>
        </w:numPr>
        <w:pBdr>
          <w:top w:space="0" w:sz="0" w:val="nil"/>
          <w:left w:space="0" w:sz="0" w:val="nil"/>
          <w:bottom w:space="0" w:sz="0" w:val="nil"/>
          <w:right w:space="0" w:sz="0" w:val="nil"/>
          <w:between w:space="0" w:sz="0" w:val="nil"/>
        </w:pBdr>
        <w:shd w:fill="auto" w:val="clear"/>
        <w:ind w:left="644" w:hanging="360"/>
        <w:rPr>
          <w:rFonts w:ascii="Arial" w:cs="Arial" w:eastAsia="Arial" w:hAnsi="Arial"/>
          <w:sz w:val="32"/>
          <w:szCs w:val="32"/>
        </w:rPr>
      </w:pPr>
      <w:r w:rsidDel="00000000" w:rsidR="00000000" w:rsidRPr="00000000">
        <w:rPr>
          <w:rFonts w:ascii="Arial" w:cs="Arial" w:eastAsia="Arial" w:hAnsi="Arial"/>
          <w:sz w:val="32"/>
          <w:szCs w:val="32"/>
          <w:rtl w:val="0"/>
        </w:rPr>
        <w:t xml:space="preserve">Den didaktiske relasjonsmodellen</w:t>
        <w:tab/>
        <w:tab/>
        <w:tab/>
        <w:t xml:space="preserve"> </w:t>
        <w:tab/>
        <w:t xml:space="preserve">s. 7</w:t>
      </w:r>
    </w:p>
    <w:p w:rsidR="00000000" w:rsidDel="00000000" w:rsidP="00000000" w:rsidRDefault="00000000" w:rsidRPr="00000000" w14:paraId="00000021">
      <w:pPr>
        <w:pageBreakBefore w:val="0"/>
        <w:numPr>
          <w:ilvl w:val="0"/>
          <w:numId w:val="12"/>
        </w:numPr>
        <w:pBdr>
          <w:top w:space="0" w:sz="0" w:val="nil"/>
          <w:left w:space="0" w:sz="0" w:val="nil"/>
          <w:bottom w:space="0" w:sz="0" w:val="nil"/>
          <w:right w:space="0" w:sz="0" w:val="nil"/>
          <w:between w:space="0" w:sz="0" w:val="nil"/>
        </w:pBdr>
        <w:shd w:fill="auto" w:val="clear"/>
        <w:ind w:left="644" w:hanging="360"/>
        <w:rPr>
          <w:rFonts w:ascii="Arial" w:cs="Arial" w:eastAsia="Arial" w:hAnsi="Arial"/>
          <w:sz w:val="32"/>
          <w:szCs w:val="32"/>
        </w:rPr>
      </w:pPr>
      <w:r w:rsidDel="00000000" w:rsidR="00000000" w:rsidRPr="00000000">
        <w:rPr>
          <w:rFonts w:ascii="Arial" w:cs="Arial" w:eastAsia="Arial" w:hAnsi="Arial"/>
          <w:sz w:val="32"/>
          <w:szCs w:val="32"/>
          <w:rtl w:val="0"/>
        </w:rPr>
        <w:t xml:space="preserve">Læringsutbytte for praksisperioden</w:t>
        <w:tab/>
        <w:tab/>
        <w:tab/>
        <w:t xml:space="preserve"> </w:t>
        <w:tab/>
        <w:t xml:space="preserve">s. 8</w:t>
      </w:r>
    </w:p>
    <w:p w:rsidR="00000000" w:rsidDel="00000000" w:rsidP="00000000" w:rsidRDefault="00000000" w:rsidRPr="00000000" w14:paraId="00000022">
      <w:pPr>
        <w:pageBreakBefore w:val="0"/>
        <w:numPr>
          <w:ilvl w:val="0"/>
          <w:numId w:val="12"/>
        </w:numPr>
        <w:pBdr>
          <w:top w:space="0" w:sz="0" w:val="nil"/>
          <w:left w:space="0" w:sz="0" w:val="nil"/>
          <w:bottom w:space="0" w:sz="0" w:val="nil"/>
          <w:right w:space="0" w:sz="0" w:val="nil"/>
          <w:between w:space="0" w:sz="0" w:val="nil"/>
        </w:pBdr>
        <w:shd w:fill="auto" w:val="clear"/>
        <w:ind w:left="644" w:hanging="360"/>
        <w:rPr>
          <w:rFonts w:ascii="Arial" w:cs="Arial" w:eastAsia="Arial" w:hAnsi="Arial"/>
          <w:sz w:val="32"/>
          <w:szCs w:val="32"/>
        </w:rPr>
      </w:pPr>
      <w:r w:rsidDel="00000000" w:rsidR="00000000" w:rsidRPr="00000000">
        <w:rPr>
          <w:rFonts w:ascii="Arial" w:cs="Arial" w:eastAsia="Arial" w:hAnsi="Arial"/>
          <w:sz w:val="32"/>
          <w:szCs w:val="32"/>
          <w:rtl w:val="0"/>
        </w:rPr>
        <w:t xml:space="preserve">Tverrgående perspektiv</w:t>
        <w:tab/>
        <w:tab/>
        <w:tab/>
        <w:tab/>
        <w:tab/>
        <w:t xml:space="preserve"> </w:t>
        <w:tab/>
        <w:t xml:space="preserve">s. 12</w:t>
      </w:r>
    </w:p>
    <w:p w:rsidR="00000000" w:rsidDel="00000000" w:rsidP="00000000" w:rsidRDefault="00000000" w:rsidRPr="00000000" w14:paraId="00000023">
      <w:pPr>
        <w:pageBreakBefore w:val="0"/>
        <w:pBdr>
          <w:top w:space="0" w:sz="0" w:val="nil"/>
          <w:left w:space="0" w:sz="0" w:val="nil"/>
          <w:bottom w:space="0" w:sz="0" w:val="nil"/>
          <w:right w:space="0" w:sz="0" w:val="nil"/>
          <w:between w:space="0" w:sz="0" w:val="nil"/>
        </w:pBdr>
        <w:shd w:fill="auto" w:val="clear"/>
        <w:ind w:left="644" w:firstLine="0"/>
        <w:rPr>
          <w:rFonts w:ascii="Arial" w:cs="Arial" w:eastAsia="Arial" w:hAnsi="Arial"/>
          <w:sz w:val="32"/>
          <w:szCs w:val="32"/>
        </w:rPr>
      </w:pPr>
      <w:r w:rsidDel="00000000" w:rsidR="00000000" w:rsidRPr="00000000">
        <w:rPr>
          <w:rFonts w:ascii="Arial" w:cs="Arial" w:eastAsia="Arial" w:hAnsi="Arial"/>
          <w:sz w:val="32"/>
          <w:szCs w:val="32"/>
          <w:rtl w:val="0"/>
        </w:rPr>
        <w:t xml:space="preserve">Vedlegg</w:t>
        <w:tab/>
        <w:tab/>
        <w:tab/>
        <w:tab/>
        <w:tab/>
        <w:tab/>
        <w:tab/>
        <w:tab/>
        <w:t xml:space="preserve"> </w:t>
        <w:tab/>
        <w:t xml:space="preserve">s. 14</w:t>
      </w:r>
    </w:p>
    <w:p w:rsidR="00000000" w:rsidDel="00000000" w:rsidP="00000000" w:rsidRDefault="00000000" w:rsidRPr="00000000" w14:paraId="00000024">
      <w:pPr>
        <w:pageBreakBefore w:val="0"/>
        <w:pBdr>
          <w:top w:space="0" w:sz="0" w:val="nil"/>
          <w:left w:space="0" w:sz="0" w:val="nil"/>
          <w:bottom w:space="0" w:sz="0" w:val="nil"/>
          <w:right w:space="0" w:sz="0" w:val="nil"/>
          <w:between w:space="0" w:sz="0" w:val="nil"/>
        </w:pBdr>
        <w:shd w:fill="auto" w:val="clear"/>
        <w:rPr>
          <w:rFonts w:ascii="Arial" w:cs="Arial" w:eastAsia="Arial" w:hAnsi="Arial"/>
          <w:b w:val="1"/>
          <w:sz w:val="32"/>
          <w:szCs w:val="32"/>
        </w:rPr>
      </w:pPr>
      <w:r w:rsidDel="00000000" w:rsidR="00000000" w:rsidRPr="00000000">
        <w:rPr>
          <w:rtl w:val="0"/>
        </w:rPr>
      </w:r>
    </w:p>
    <w:p w:rsidR="00000000" w:rsidDel="00000000" w:rsidP="00000000" w:rsidRDefault="00000000" w:rsidRPr="00000000" w14:paraId="00000025">
      <w:pPr>
        <w:pageBreakBefore w:val="0"/>
        <w:pBdr>
          <w:top w:space="0" w:sz="0" w:val="nil"/>
          <w:left w:space="0" w:sz="0" w:val="nil"/>
          <w:bottom w:space="0" w:sz="0" w:val="nil"/>
          <w:right w:space="0" w:sz="0" w:val="nil"/>
          <w:between w:space="0" w:sz="0" w:val="nil"/>
        </w:pBdr>
        <w:shd w:fill="auto" w:val="clear"/>
        <w:rPr>
          <w:rFonts w:ascii="Arial" w:cs="Arial" w:eastAsia="Arial" w:hAnsi="Arial"/>
          <w:b w:val="1"/>
          <w:sz w:val="32"/>
          <w:szCs w:val="32"/>
        </w:rPr>
      </w:pPr>
      <w:r w:rsidDel="00000000" w:rsidR="00000000" w:rsidRPr="00000000">
        <w:rPr>
          <w:rtl w:val="0"/>
        </w:rPr>
      </w:r>
    </w:p>
    <w:p w:rsidR="00000000" w:rsidDel="00000000" w:rsidP="00000000" w:rsidRDefault="00000000" w:rsidRPr="00000000" w14:paraId="00000026">
      <w:pPr>
        <w:pageBreakBefore w:val="0"/>
        <w:pBdr>
          <w:top w:space="0" w:sz="0" w:val="nil"/>
          <w:left w:space="0" w:sz="0" w:val="nil"/>
          <w:bottom w:space="0" w:sz="0" w:val="nil"/>
          <w:right w:space="0" w:sz="0" w:val="nil"/>
          <w:between w:space="0" w:sz="0" w:val="nil"/>
        </w:pBdr>
        <w:shd w:fill="auto" w:val="clear"/>
        <w:rPr>
          <w:rFonts w:ascii="Arial" w:cs="Arial" w:eastAsia="Arial" w:hAnsi="Arial"/>
          <w:b w:val="1"/>
          <w:sz w:val="32"/>
          <w:szCs w:val="32"/>
        </w:rPr>
      </w:pPr>
      <w:r w:rsidDel="00000000" w:rsidR="00000000" w:rsidRPr="00000000">
        <w:rPr>
          <w:rtl w:val="0"/>
        </w:rPr>
      </w:r>
    </w:p>
    <w:p w:rsidR="00000000" w:rsidDel="00000000" w:rsidP="00000000" w:rsidRDefault="00000000" w:rsidRPr="00000000" w14:paraId="00000027">
      <w:pPr>
        <w:pageBreakBefore w:val="0"/>
        <w:pBdr>
          <w:top w:space="0" w:sz="0" w:val="nil"/>
          <w:left w:space="0" w:sz="0" w:val="nil"/>
          <w:bottom w:space="0" w:sz="0" w:val="nil"/>
          <w:right w:space="0" w:sz="0" w:val="nil"/>
          <w:between w:space="0" w:sz="0" w:val="nil"/>
        </w:pBdr>
        <w:shd w:fill="auto" w:val="clear"/>
        <w:rPr>
          <w:rFonts w:ascii="Arial" w:cs="Arial" w:eastAsia="Arial" w:hAnsi="Arial"/>
          <w:b w:val="1"/>
          <w:sz w:val="32"/>
          <w:szCs w:val="32"/>
        </w:rPr>
      </w:pPr>
      <w:r w:rsidDel="00000000" w:rsidR="00000000" w:rsidRPr="00000000">
        <w:rPr>
          <w:rtl w:val="0"/>
        </w:rPr>
      </w:r>
    </w:p>
    <w:p w:rsidR="00000000" w:rsidDel="00000000" w:rsidP="00000000" w:rsidRDefault="00000000" w:rsidRPr="00000000" w14:paraId="00000028">
      <w:pPr>
        <w:pageBreakBefore w:val="0"/>
        <w:pBdr>
          <w:top w:space="0" w:sz="0" w:val="nil"/>
          <w:left w:space="0" w:sz="0" w:val="nil"/>
          <w:bottom w:space="0" w:sz="0" w:val="nil"/>
          <w:right w:space="0" w:sz="0" w:val="nil"/>
          <w:between w:space="0" w:sz="0" w:val="nil"/>
        </w:pBdr>
        <w:shd w:fill="auto" w:val="clear"/>
        <w:rPr>
          <w:rFonts w:ascii="Arial" w:cs="Arial" w:eastAsia="Arial" w:hAnsi="Arial"/>
          <w:b w:val="1"/>
          <w:sz w:val="32"/>
          <w:szCs w:val="32"/>
        </w:rPr>
      </w:pPr>
      <w:r w:rsidDel="00000000" w:rsidR="00000000" w:rsidRPr="00000000">
        <w:rPr>
          <w:rtl w:val="0"/>
        </w:rPr>
      </w:r>
    </w:p>
    <w:p w:rsidR="00000000" w:rsidDel="00000000" w:rsidP="00000000" w:rsidRDefault="00000000" w:rsidRPr="00000000" w14:paraId="00000029">
      <w:pPr>
        <w:pageBreakBefore w:val="0"/>
        <w:pBdr>
          <w:top w:space="0" w:sz="0" w:val="nil"/>
          <w:left w:space="0" w:sz="0" w:val="nil"/>
          <w:bottom w:space="0" w:sz="0" w:val="nil"/>
          <w:right w:space="0" w:sz="0" w:val="nil"/>
          <w:between w:space="0" w:sz="0" w:val="nil"/>
        </w:pBdr>
        <w:shd w:fill="auto" w:val="clear"/>
        <w:rPr>
          <w:rFonts w:ascii="Arial" w:cs="Arial" w:eastAsia="Arial" w:hAnsi="Arial"/>
          <w:b w:val="1"/>
          <w:sz w:val="32"/>
          <w:szCs w:val="32"/>
        </w:rPr>
      </w:pPr>
      <w:r w:rsidDel="00000000" w:rsidR="00000000" w:rsidRPr="00000000">
        <w:rPr>
          <w:rtl w:val="0"/>
        </w:rPr>
      </w:r>
    </w:p>
    <w:p w:rsidR="00000000" w:rsidDel="00000000" w:rsidP="00000000" w:rsidRDefault="00000000" w:rsidRPr="00000000" w14:paraId="0000002A">
      <w:pPr>
        <w:pageBreakBefore w:val="0"/>
        <w:pBdr>
          <w:top w:space="0" w:sz="0" w:val="nil"/>
          <w:left w:space="0" w:sz="0" w:val="nil"/>
          <w:bottom w:space="0" w:sz="0" w:val="nil"/>
          <w:right w:space="0" w:sz="0" w:val="nil"/>
          <w:between w:space="0" w:sz="0" w:val="nil"/>
        </w:pBdr>
        <w:shd w:fill="auto" w:val="clear"/>
        <w:rPr>
          <w:rFonts w:ascii="Arial" w:cs="Arial" w:eastAsia="Arial" w:hAnsi="Arial"/>
          <w:b w:val="1"/>
          <w:sz w:val="32"/>
          <w:szCs w:val="32"/>
        </w:rPr>
      </w:pPr>
      <w:r w:rsidDel="00000000" w:rsidR="00000000" w:rsidRPr="00000000">
        <w:rPr>
          <w:rtl w:val="0"/>
        </w:rPr>
      </w:r>
    </w:p>
    <w:p w:rsidR="00000000" w:rsidDel="00000000" w:rsidP="00000000" w:rsidRDefault="00000000" w:rsidRPr="00000000" w14:paraId="0000002B">
      <w:pPr>
        <w:pageBreakBefore w:val="0"/>
        <w:pBdr>
          <w:top w:space="0" w:sz="0" w:val="nil"/>
          <w:left w:space="0" w:sz="0" w:val="nil"/>
          <w:bottom w:space="0" w:sz="0" w:val="nil"/>
          <w:right w:space="0" w:sz="0" w:val="nil"/>
          <w:between w:space="0" w:sz="0" w:val="nil"/>
        </w:pBdr>
        <w:shd w:fill="auto" w:val="clear"/>
        <w:rPr>
          <w:rFonts w:ascii="Arial" w:cs="Arial" w:eastAsia="Arial" w:hAnsi="Arial"/>
          <w:b w:val="1"/>
          <w:sz w:val="32"/>
          <w:szCs w:val="32"/>
        </w:rPr>
      </w:pPr>
      <w:r w:rsidDel="00000000" w:rsidR="00000000" w:rsidRPr="00000000">
        <w:rPr>
          <w:rtl w:val="0"/>
        </w:rPr>
      </w:r>
    </w:p>
    <w:p w:rsidR="00000000" w:rsidDel="00000000" w:rsidP="00000000" w:rsidRDefault="00000000" w:rsidRPr="00000000" w14:paraId="0000002C">
      <w:pPr>
        <w:pageBreakBefore w:val="0"/>
        <w:pBdr>
          <w:top w:space="0" w:sz="0" w:val="nil"/>
          <w:left w:space="0" w:sz="0" w:val="nil"/>
          <w:bottom w:space="0" w:sz="0" w:val="nil"/>
          <w:right w:space="0" w:sz="0" w:val="nil"/>
          <w:between w:space="0" w:sz="0" w:val="nil"/>
        </w:pBdr>
        <w:shd w:fill="auto" w:val="clear"/>
        <w:rPr>
          <w:rFonts w:ascii="Arial" w:cs="Arial" w:eastAsia="Arial" w:hAnsi="Arial"/>
          <w:b w:val="1"/>
          <w:sz w:val="32"/>
          <w:szCs w:val="32"/>
        </w:rPr>
      </w:pPr>
      <w:r w:rsidDel="00000000" w:rsidR="00000000" w:rsidRPr="00000000">
        <w:rPr>
          <w:rtl w:val="0"/>
        </w:rPr>
      </w:r>
    </w:p>
    <w:p w:rsidR="00000000" w:rsidDel="00000000" w:rsidP="00000000" w:rsidRDefault="00000000" w:rsidRPr="00000000" w14:paraId="0000002D">
      <w:pPr>
        <w:pageBreakBefore w:val="0"/>
        <w:pBdr>
          <w:top w:space="0" w:sz="0" w:val="nil"/>
          <w:left w:space="0" w:sz="0" w:val="nil"/>
          <w:bottom w:space="0" w:sz="0" w:val="nil"/>
          <w:right w:space="0" w:sz="0" w:val="nil"/>
          <w:between w:space="0" w:sz="0" w:val="nil"/>
        </w:pBdr>
        <w:shd w:fill="auto" w:val="clear"/>
        <w:rPr>
          <w:rFonts w:ascii="Arial" w:cs="Arial" w:eastAsia="Arial" w:hAnsi="Arial"/>
          <w:b w:val="1"/>
          <w:sz w:val="32"/>
          <w:szCs w:val="32"/>
        </w:rPr>
      </w:pPr>
      <w:r w:rsidDel="00000000" w:rsidR="00000000" w:rsidRPr="00000000">
        <w:rPr>
          <w:rtl w:val="0"/>
        </w:rPr>
      </w:r>
    </w:p>
    <w:p w:rsidR="00000000" w:rsidDel="00000000" w:rsidP="00000000" w:rsidRDefault="00000000" w:rsidRPr="00000000" w14:paraId="0000002E">
      <w:pPr>
        <w:pageBreakBefore w:val="0"/>
        <w:pBdr>
          <w:top w:space="0" w:sz="0" w:val="nil"/>
          <w:left w:space="0" w:sz="0" w:val="nil"/>
          <w:bottom w:space="0" w:sz="0" w:val="nil"/>
          <w:right w:space="0" w:sz="0" w:val="nil"/>
          <w:between w:space="0" w:sz="0" w:val="nil"/>
        </w:pBdr>
        <w:shd w:fill="auto" w:val="clear"/>
        <w:rPr>
          <w:rFonts w:ascii="Arial" w:cs="Arial" w:eastAsia="Arial" w:hAnsi="Arial"/>
          <w:b w:val="1"/>
          <w:sz w:val="32"/>
          <w:szCs w:val="32"/>
        </w:rPr>
      </w:pPr>
      <w:r w:rsidDel="00000000" w:rsidR="00000000" w:rsidRPr="00000000">
        <w:rPr>
          <w:rtl w:val="0"/>
        </w:rPr>
      </w:r>
    </w:p>
    <w:p w:rsidR="00000000" w:rsidDel="00000000" w:rsidP="00000000" w:rsidRDefault="00000000" w:rsidRPr="00000000" w14:paraId="0000002F">
      <w:pPr>
        <w:pageBreakBefore w:val="0"/>
        <w:pBdr>
          <w:top w:space="0" w:sz="0" w:val="nil"/>
          <w:left w:space="0" w:sz="0" w:val="nil"/>
          <w:bottom w:space="0" w:sz="0" w:val="nil"/>
          <w:right w:space="0" w:sz="0" w:val="nil"/>
          <w:between w:space="0" w:sz="0" w:val="nil"/>
        </w:pBdr>
        <w:shd w:fill="auto" w:val="clear"/>
        <w:rPr>
          <w:rFonts w:ascii="Arial" w:cs="Arial" w:eastAsia="Arial" w:hAnsi="Arial"/>
          <w:b w:val="1"/>
          <w:sz w:val="32"/>
          <w:szCs w:val="32"/>
        </w:rPr>
      </w:pPr>
      <w:r w:rsidDel="00000000" w:rsidR="00000000" w:rsidRPr="00000000">
        <w:rPr>
          <w:rtl w:val="0"/>
        </w:rPr>
      </w:r>
    </w:p>
    <w:p w:rsidR="00000000" w:rsidDel="00000000" w:rsidP="00000000" w:rsidRDefault="00000000" w:rsidRPr="00000000" w14:paraId="00000030">
      <w:pPr>
        <w:pageBreakBefore w:val="0"/>
        <w:pBdr>
          <w:top w:space="0" w:sz="0" w:val="nil"/>
          <w:left w:space="0" w:sz="0" w:val="nil"/>
          <w:bottom w:space="0" w:sz="0" w:val="nil"/>
          <w:right w:space="0" w:sz="0" w:val="nil"/>
          <w:between w:space="0" w:sz="0" w:val="nil"/>
        </w:pBdr>
        <w:shd w:fill="auto" w:val="clear"/>
        <w:rPr>
          <w:rFonts w:ascii="Arial" w:cs="Arial" w:eastAsia="Arial" w:hAnsi="Arial"/>
          <w:sz w:val="32"/>
          <w:szCs w:val="32"/>
        </w:rPr>
      </w:pPr>
      <w:r w:rsidDel="00000000" w:rsidR="00000000" w:rsidRPr="00000000">
        <w:rPr>
          <w:rtl w:val="0"/>
        </w:rPr>
      </w:r>
    </w:p>
    <w:p w:rsidR="00000000" w:rsidDel="00000000" w:rsidP="00000000" w:rsidRDefault="00000000" w:rsidRPr="00000000" w14:paraId="00000031">
      <w:pPr>
        <w:pageBreakBefore w:val="0"/>
        <w:pBdr>
          <w:top w:space="0" w:sz="0" w:val="nil"/>
          <w:left w:space="0" w:sz="0" w:val="nil"/>
          <w:bottom w:space="0" w:sz="0" w:val="nil"/>
          <w:right w:space="0" w:sz="0" w:val="nil"/>
          <w:between w:space="0" w:sz="0" w:val="nil"/>
        </w:pBdr>
        <w:shd w:fill="auto" w:val="clear"/>
        <w:rPr>
          <w:rFonts w:ascii="Arial" w:cs="Arial" w:eastAsia="Arial" w:hAnsi="Arial"/>
          <w:sz w:val="32"/>
          <w:szCs w:val="32"/>
        </w:rPr>
      </w:pPr>
      <w:r w:rsidDel="00000000" w:rsidR="00000000" w:rsidRPr="00000000">
        <w:rPr>
          <w:rtl w:val="0"/>
        </w:rPr>
      </w:r>
    </w:p>
    <w:p w:rsidR="00000000" w:rsidDel="00000000" w:rsidP="00000000" w:rsidRDefault="00000000" w:rsidRPr="00000000" w14:paraId="00000032">
      <w:pPr>
        <w:pageBreakBefore w:val="0"/>
        <w:pBdr>
          <w:top w:space="0" w:sz="0" w:val="nil"/>
          <w:left w:space="0" w:sz="0" w:val="nil"/>
          <w:bottom w:space="0" w:sz="0" w:val="nil"/>
          <w:right w:space="0" w:sz="0" w:val="nil"/>
          <w:between w:space="0" w:sz="0" w:val="nil"/>
        </w:pBdr>
        <w:shd w:fill="auto" w:val="clear"/>
        <w:rPr>
          <w:rFonts w:ascii="Arial" w:cs="Arial" w:eastAsia="Arial" w:hAnsi="Arial"/>
        </w:rPr>
      </w:pPr>
      <w:r w:rsidDel="00000000" w:rsidR="00000000" w:rsidRPr="00000000">
        <w:rPr>
          <w:rtl w:val="0"/>
        </w:rPr>
      </w:r>
    </w:p>
    <w:p w:rsidR="00000000" w:rsidDel="00000000" w:rsidP="00000000" w:rsidRDefault="00000000" w:rsidRPr="00000000" w14:paraId="00000033">
      <w:pPr>
        <w:pageBreakBefore w:val="0"/>
        <w:pBdr>
          <w:top w:space="0" w:sz="0" w:val="nil"/>
          <w:left w:space="0" w:sz="0" w:val="nil"/>
          <w:bottom w:space="0" w:sz="0" w:val="nil"/>
          <w:right w:space="0" w:sz="0" w:val="nil"/>
          <w:between w:space="0" w:sz="0" w:val="nil"/>
        </w:pBdr>
        <w:shd w:fill="auto" w:val="clear"/>
        <w:rPr>
          <w:rFonts w:ascii="Arial" w:cs="Arial" w:eastAsia="Arial" w:hAnsi="Arial"/>
        </w:rPr>
      </w:pPr>
      <w:r w:rsidDel="00000000" w:rsidR="00000000" w:rsidRPr="00000000">
        <w:rPr>
          <w:rtl w:val="0"/>
        </w:rPr>
      </w:r>
    </w:p>
    <w:p w:rsidR="00000000" w:rsidDel="00000000" w:rsidP="00000000" w:rsidRDefault="00000000" w:rsidRPr="00000000" w14:paraId="00000034">
      <w:pPr>
        <w:pageBreakBefore w:val="0"/>
        <w:pBdr>
          <w:top w:space="0" w:sz="0" w:val="nil"/>
          <w:left w:space="0" w:sz="0" w:val="nil"/>
          <w:bottom w:space="0" w:sz="0" w:val="nil"/>
          <w:right w:space="0" w:sz="0" w:val="nil"/>
          <w:between w:space="0" w:sz="0" w:val="nil"/>
        </w:pBdr>
        <w:shd w:fill="auto" w:val="clear"/>
        <w:rPr>
          <w:rFonts w:ascii="Arial" w:cs="Arial" w:eastAsia="Arial" w:hAnsi="Arial"/>
        </w:rPr>
      </w:pPr>
      <w:r w:rsidDel="00000000" w:rsidR="00000000" w:rsidRPr="00000000">
        <w:rPr>
          <w:rtl w:val="0"/>
        </w:rPr>
      </w:r>
    </w:p>
    <w:p w:rsidR="00000000" w:rsidDel="00000000" w:rsidP="00000000" w:rsidRDefault="00000000" w:rsidRPr="00000000" w14:paraId="00000035">
      <w:pPr>
        <w:pageBreakBefore w:val="0"/>
        <w:pBdr>
          <w:top w:space="0" w:sz="0" w:val="nil"/>
          <w:left w:space="0" w:sz="0" w:val="nil"/>
          <w:bottom w:space="0" w:sz="0" w:val="nil"/>
          <w:right w:space="0" w:sz="0" w:val="nil"/>
          <w:between w:space="0" w:sz="0" w:val="nil"/>
        </w:pBdr>
        <w:shd w:fill="auto" w:val="clear"/>
        <w:rPr>
          <w:rFonts w:ascii="Arial" w:cs="Arial" w:eastAsia="Arial" w:hAnsi="Arial"/>
        </w:rPr>
      </w:pPr>
      <w:r w:rsidDel="00000000" w:rsidR="00000000" w:rsidRPr="00000000">
        <w:rPr>
          <w:rtl w:val="0"/>
        </w:rPr>
      </w:r>
    </w:p>
    <w:p w:rsidR="00000000" w:rsidDel="00000000" w:rsidP="00000000" w:rsidRDefault="00000000" w:rsidRPr="00000000" w14:paraId="00000036">
      <w:pPr>
        <w:pageBreakBefore w:val="0"/>
        <w:pBdr>
          <w:top w:space="0" w:sz="0" w:val="nil"/>
          <w:left w:space="0" w:sz="0" w:val="nil"/>
          <w:bottom w:space="0" w:sz="0" w:val="nil"/>
          <w:right w:space="0" w:sz="0" w:val="nil"/>
          <w:between w:space="0" w:sz="0" w:val="nil"/>
        </w:pBdr>
        <w:shd w:fill="auto" w:val="clear"/>
        <w:rPr>
          <w:rFonts w:ascii="Arial" w:cs="Arial" w:eastAsia="Arial" w:hAnsi="Arial"/>
          <w:b w:val="1"/>
          <w:sz w:val="32"/>
          <w:szCs w:val="32"/>
        </w:rPr>
      </w:pPr>
      <w:r w:rsidDel="00000000" w:rsidR="00000000" w:rsidRPr="00000000">
        <w:rPr>
          <w:rtl w:val="0"/>
        </w:rPr>
      </w:r>
    </w:p>
    <w:p w:rsidR="00000000" w:rsidDel="00000000" w:rsidP="00000000" w:rsidRDefault="00000000" w:rsidRPr="00000000" w14:paraId="00000037">
      <w:pPr>
        <w:pageBreakBefore w:val="0"/>
        <w:pBdr>
          <w:top w:space="0" w:sz="0" w:val="nil"/>
          <w:left w:space="0" w:sz="0" w:val="nil"/>
          <w:bottom w:space="0" w:sz="0" w:val="nil"/>
          <w:right w:space="0" w:sz="0" w:val="nil"/>
          <w:between w:space="0" w:sz="0" w:val="nil"/>
        </w:pBdr>
        <w:shd w:fill="auto" w:val="clear"/>
        <w:rPr>
          <w:rFonts w:ascii="Arial" w:cs="Arial" w:eastAsia="Arial" w:hAnsi="Arial"/>
          <w:b w:val="1"/>
          <w:sz w:val="32"/>
          <w:szCs w:val="32"/>
        </w:rPr>
      </w:pPr>
      <w:r w:rsidDel="00000000" w:rsidR="00000000" w:rsidRPr="00000000">
        <w:rPr>
          <w:rtl w:val="0"/>
        </w:rPr>
      </w:r>
    </w:p>
    <w:p w:rsidR="00000000" w:rsidDel="00000000" w:rsidP="00000000" w:rsidRDefault="00000000" w:rsidRPr="00000000" w14:paraId="00000038">
      <w:pPr>
        <w:pageBreakBefore w:val="0"/>
        <w:numPr>
          <w:ilvl w:val="1"/>
          <w:numId w:val="7"/>
        </w:numPr>
        <w:pBdr>
          <w:top w:space="0" w:sz="0" w:val="nil"/>
          <w:left w:space="0" w:sz="0" w:val="nil"/>
          <w:bottom w:space="0" w:sz="0" w:val="nil"/>
          <w:right w:space="0" w:sz="0" w:val="nil"/>
          <w:between w:space="0" w:sz="0" w:val="nil"/>
        </w:pBdr>
        <w:shd w:fill="auto" w:val="clear"/>
        <w:ind w:left="480" w:hanging="480"/>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Velkommen fra kommunalsjef for oppvekst</w:t>
      </w:r>
    </w:p>
    <w:p w:rsidR="00000000" w:rsidDel="00000000" w:rsidP="00000000" w:rsidRDefault="00000000" w:rsidRPr="00000000" w14:paraId="00000039">
      <w:pPr>
        <w:pageBreakBefore w:val="0"/>
        <w:pBdr>
          <w:top w:space="0" w:sz="0" w:val="nil"/>
          <w:left w:space="0" w:sz="0" w:val="nil"/>
          <w:bottom w:space="0" w:sz="0" w:val="nil"/>
          <w:right w:space="0" w:sz="0" w:val="nil"/>
          <w:between w:space="0" w:sz="0" w:val="nil"/>
        </w:pBdr>
        <w:shd w:fill="auto" w:val="clear"/>
        <w:ind w:left="480" w:firstLine="0"/>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03A">
      <w:pPr>
        <w:pageBreakBefore w:val="0"/>
        <w:pBdr>
          <w:top w:space="0" w:sz="0" w:val="nil"/>
          <w:left w:space="0" w:sz="0" w:val="nil"/>
          <w:bottom w:space="0" w:sz="0" w:val="nil"/>
          <w:right w:space="0" w:sz="0" w:val="nil"/>
          <w:between w:space="0" w:sz="0" w:val="nil"/>
        </w:pBdr>
        <w:shd w:fill="auto" w:val="clear"/>
        <w:rPr>
          <w:rFonts w:ascii="Arial" w:cs="Arial" w:eastAsia="Arial" w:hAnsi="Arial"/>
          <w:sz w:val="22"/>
          <w:szCs w:val="22"/>
        </w:rPr>
      </w:pPr>
      <w:r w:rsidDel="00000000" w:rsidR="00000000" w:rsidRPr="00000000">
        <w:rPr>
          <w:rFonts w:ascii="Arial" w:cs="Arial" w:eastAsia="Arial" w:hAnsi="Arial"/>
          <w:sz w:val="22"/>
          <w:szCs w:val="22"/>
          <w:rtl w:val="0"/>
        </w:rPr>
        <w:t xml:space="preserve">Velkommen som student i Gjesdalskolen!</w:t>
      </w:r>
    </w:p>
    <w:p w:rsidR="00000000" w:rsidDel="00000000" w:rsidP="00000000" w:rsidRDefault="00000000" w:rsidRPr="00000000" w14:paraId="0000003B">
      <w:pPr>
        <w:pageBreakBefore w:val="0"/>
        <w:pBdr>
          <w:top w:space="0" w:sz="0" w:val="nil"/>
          <w:left w:space="0" w:sz="0" w:val="nil"/>
          <w:bottom w:space="0" w:sz="0" w:val="nil"/>
          <w:right w:space="0" w:sz="0" w:val="nil"/>
          <w:between w:space="0" w:sz="0" w:val="nil"/>
        </w:pBdr>
        <w:shd w:fill="auto" w:val="clea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3C">
      <w:pPr>
        <w:pageBreakBefore w:val="0"/>
        <w:pBdr>
          <w:top w:space="0" w:sz="0" w:val="nil"/>
          <w:left w:space="0" w:sz="0" w:val="nil"/>
          <w:bottom w:space="0" w:sz="0" w:val="nil"/>
          <w:right w:space="0" w:sz="0" w:val="nil"/>
          <w:between w:space="0" w:sz="0" w:val="nil"/>
        </w:pBdr>
        <w:shd w:fill="auto" w:val="clear"/>
        <w:rPr>
          <w:rFonts w:ascii="Arial" w:cs="Arial" w:eastAsia="Arial" w:hAnsi="Arial"/>
          <w:sz w:val="22"/>
          <w:szCs w:val="22"/>
        </w:rPr>
      </w:pPr>
      <w:r w:rsidDel="00000000" w:rsidR="00000000" w:rsidRPr="00000000">
        <w:rPr>
          <w:rFonts w:ascii="Arial" w:cs="Arial" w:eastAsia="Arial" w:hAnsi="Arial"/>
          <w:sz w:val="22"/>
          <w:szCs w:val="22"/>
          <w:rtl w:val="0"/>
        </w:rPr>
        <w:t xml:space="preserve">Det er en glede å ønske deg velkommen som student. Vi håper at du som student i Gjesdal får gode utviklingsmuligheter. </w:t>
      </w:r>
    </w:p>
    <w:p w:rsidR="00000000" w:rsidDel="00000000" w:rsidP="00000000" w:rsidRDefault="00000000" w:rsidRPr="00000000" w14:paraId="0000003D">
      <w:pPr>
        <w:pageBreakBefore w:val="0"/>
        <w:pBdr>
          <w:top w:space="0" w:sz="0" w:val="nil"/>
          <w:left w:space="0" w:sz="0" w:val="nil"/>
          <w:bottom w:space="0" w:sz="0" w:val="nil"/>
          <w:right w:space="0" w:sz="0" w:val="nil"/>
          <w:between w:space="0" w:sz="0" w:val="nil"/>
        </w:pBdr>
        <w:shd w:fill="auto" w:val="clea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3E">
      <w:pPr>
        <w:pageBreakBefore w:val="0"/>
        <w:pBdr>
          <w:top w:space="0" w:sz="0" w:val="nil"/>
          <w:left w:space="0" w:sz="0" w:val="nil"/>
          <w:bottom w:space="0" w:sz="0" w:val="nil"/>
          <w:right w:space="0" w:sz="0" w:val="nil"/>
          <w:between w:space="0" w:sz="0" w:val="nil"/>
        </w:pBdr>
        <w:shd w:fill="auto" w:val="clear"/>
        <w:rPr>
          <w:rFonts w:ascii="Arial" w:cs="Arial" w:eastAsia="Arial" w:hAnsi="Arial"/>
          <w:sz w:val="22"/>
          <w:szCs w:val="22"/>
        </w:rPr>
      </w:pPr>
      <w:r w:rsidDel="00000000" w:rsidR="00000000" w:rsidRPr="00000000">
        <w:rPr>
          <w:rFonts w:ascii="Arial" w:cs="Arial" w:eastAsia="Arial" w:hAnsi="Arial"/>
          <w:sz w:val="22"/>
          <w:szCs w:val="22"/>
          <w:rtl w:val="0"/>
        </w:rPr>
        <w:t xml:space="preserve">Vi lever i et kunnskaps- og informasjonssamfunn. Utdanning er nøkkelen til et liv som aktiv samfunnsdeltaker. Det er viktig å kunne delta i arbeidslivet og mestre hverdagen. Vi må ha som mål at alle skal ha like muligheter til å utnytte sine evner og nå sine mål, uavhengig av sosial bakgrunn. Skolen i Gjesdal må derfor ha høy kvalitet og bidra til å utjevne sosiale forskjeller. Skolen kan gi våre elever kunnskaper og verdier som gjør at de får mot og styrke til å ta ansvar for eget liv. </w:t>
      </w:r>
    </w:p>
    <w:p w:rsidR="00000000" w:rsidDel="00000000" w:rsidP="00000000" w:rsidRDefault="00000000" w:rsidRPr="00000000" w14:paraId="0000003F">
      <w:pPr>
        <w:pageBreakBefore w:val="0"/>
        <w:pBdr>
          <w:top w:space="0" w:sz="0" w:val="nil"/>
          <w:left w:space="0" w:sz="0" w:val="nil"/>
          <w:bottom w:space="0" w:sz="0" w:val="nil"/>
          <w:right w:space="0" w:sz="0" w:val="nil"/>
          <w:between w:space="0" w:sz="0" w:val="nil"/>
        </w:pBdr>
        <w:shd w:fill="auto" w:val="clea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40">
      <w:pPr>
        <w:pageBreakBefore w:val="0"/>
        <w:pBdr>
          <w:top w:space="0" w:sz="0" w:val="nil"/>
          <w:left w:space="0" w:sz="0" w:val="nil"/>
          <w:bottom w:space="0" w:sz="0" w:val="nil"/>
          <w:right w:space="0" w:sz="0" w:val="nil"/>
          <w:between w:space="0" w:sz="0" w:val="nil"/>
        </w:pBdr>
        <w:shd w:fill="auto" w:val="clear"/>
        <w:rPr>
          <w:rFonts w:ascii="Arial" w:cs="Arial" w:eastAsia="Arial" w:hAnsi="Arial"/>
          <w:sz w:val="22"/>
          <w:szCs w:val="22"/>
        </w:rPr>
      </w:pPr>
      <w:r w:rsidDel="00000000" w:rsidR="00000000" w:rsidRPr="00000000">
        <w:rPr>
          <w:rFonts w:ascii="Arial" w:cs="Arial" w:eastAsia="Arial" w:hAnsi="Arial"/>
          <w:sz w:val="22"/>
          <w:szCs w:val="22"/>
          <w:rtl w:val="0"/>
        </w:rPr>
        <w:t xml:space="preserve">Fra forskning vet vi at læreren er den viktigste ressursinnsatsen i skolen. En lærer som er god kan få elevene til å trives og utvikle seg. Det å være lærer er et av de viktigste yrkene i dette samfunnet. I Gjesdal er vi svært opptatt av sannhetens øyeblikk i skolen. Det er når lærer og elev møtes. Dersom dette møtet ikke fungerer, vil eleven være taperen. I Gjesdal er vi opptatt av å ha lærere som har:</w:t>
      </w:r>
    </w:p>
    <w:p w:rsidR="00000000" w:rsidDel="00000000" w:rsidP="00000000" w:rsidRDefault="00000000" w:rsidRPr="00000000" w14:paraId="00000041">
      <w:pPr>
        <w:pageBreakBefore w:val="0"/>
        <w:numPr>
          <w:ilvl w:val="0"/>
          <w:numId w:val="5"/>
        </w:numPr>
        <w:pBdr>
          <w:top w:space="0" w:sz="0" w:val="nil"/>
          <w:left w:space="0" w:sz="0" w:val="nil"/>
          <w:bottom w:space="0" w:sz="0" w:val="nil"/>
          <w:right w:space="0" w:sz="0" w:val="nil"/>
          <w:between w:space="0" w:sz="0" w:val="nil"/>
        </w:pBdr>
        <w:shd w:fill="auto" w:val="clear"/>
        <w:ind w:left="1440" w:hanging="360"/>
        <w:rPr>
          <w:sz w:val="22"/>
          <w:szCs w:val="22"/>
        </w:rPr>
      </w:pPr>
      <w:r w:rsidDel="00000000" w:rsidR="00000000" w:rsidRPr="00000000">
        <w:rPr>
          <w:rFonts w:ascii="Arial" w:cs="Arial" w:eastAsia="Arial" w:hAnsi="Arial"/>
          <w:sz w:val="22"/>
          <w:szCs w:val="22"/>
          <w:rtl w:val="0"/>
        </w:rPr>
        <w:t xml:space="preserve">god relasjonskompetanse både til enkeltelever og til grupper av elever</w:t>
      </w:r>
    </w:p>
    <w:p w:rsidR="00000000" w:rsidDel="00000000" w:rsidP="00000000" w:rsidRDefault="00000000" w:rsidRPr="00000000" w14:paraId="00000042">
      <w:pPr>
        <w:pageBreakBefore w:val="0"/>
        <w:numPr>
          <w:ilvl w:val="0"/>
          <w:numId w:val="5"/>
        </w:numPr>
        <w:pBdr>
          <w:top w:space="0" w:sz="0" w:val="nil"/>
          <w:left w:space="0" w:sz="0" w:val="nil"/>
          <w:bottom w:space="0" w:sz="0" w:val="nil"/>
          <w:right w:space="0" w:sz="0" w:val="nil"/>
          <w:between w:space="0" w:sz="0" w:val="nil"/>
        </w:pBdr>
        <w:shd w:fill="auto" w:val="clear"/>
        <w:ind w:left="1440" w:hanging="360"/>
        <w:rPr>
          <w:sz w:val="22"/>
          <w:szCs w:val="22"/>
        </w:rPr>
      </w:pPr>
      <w:r w:rsidDel="00000000" w:rsidR="00000000" w:rsidRPr="00000000">
        <w:rPr>
          <w:rFonts w:ascii="Arial" w:cs="Arial" w:eastAsia="Arial" w:hAnsi="Arial"/>
          <w:sz w:val="22"/>
          <w:szCs w:val="22"/>
          <w:rtl w:val="0"/>
        </w:rPr>
        <w:t xml:space="preserve">kompetanse på klasseledelse</w:t>
      </w:r>
    </w:p>
    <w:p w:rsidR="00000000" w:rsidDel="00000000" w:rsidP="00000000" w:rsidRDefault="00000000" w:rsidRPr="00000000" w14:paraId="00000043">
      <w:pPr>
        <w:pageBreakBefore w:val="0"/>
        <w:numPr>
          <w:ilvl w:val="0"/>
          <w:numId w:val="5"/>
        </w:numPr>
        <w:pBdr>
          <w:top w:space="0" w:sz="0" w:val="nil"/>
          <w:left w:space="0" w:sz="0" w:val="nil"/>
          <w:bottom w:space="0" w:sz="0" w:val="nil"/>
          <w:right w:space="0" w:sz="0" w:val="nil"/>
          <w:between w:space="0" w:sz="0" w:val="nil"/>
        </w:pBdr>
        <w:shd w:fill="auto" w:val="clear"/>
        <w:ind w:left="1440" w:hanging="360"/>
        <w:rPr>
          <w:sz w:val="22"/>
          <w:szCs w:val="22"/>
        </w:rPr>
      </w:pPr>
      <w:r w:rsidDel="00000000" w:rsidR="00000000" w:rsidRPr="00000000">
        <w:rPr>
          <w:rFonts w:ascii="Arial" w:cs="Arial" w:eastAsia="Arial" w:hAnsi="Arial"/>
          <w:sz w:val="22"/>
          <w:szCs w:val="22"/>
          <w:rtl w:val="0"/>
        </w:rPr>
        <w:t xml:space="preserve">didaktisk kompetanse</w:t>
      </w:r>
    </w:p>
    <w:p w:rsidR="00000000" w:rsidDel="00000000" w:rsidP="00000000" w:rsidRDefault="00000000" w:rsidRPr="00000000" w14:paraId="00000044">
      <w:pPr>
        <w:pageBreakBefore w:val="0"/>
        <w:pBdr>
          <w:top w:space="0" w:sz="0" w:val="nil"/>
          <w:left w:space="0" w:sz="0" w:val="nil"/>
          <w:bottom w:space="0" w:sz="0" w:val="nil"/>
          <w:right w:space="0" w:sz="0" w:val="nil"/>
          <w:between w:space="0" w:sz="0" w:val="nil"/>
        </w:pBdr>
        <w:shd w:fill="auto" w:val="clea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45">
      <w:pPr>
        <w:pageBreakBefore w:val="0"/>
        <w:pBdr>
          <w:top w:space="0" w:sz="0" w:val="nil"/>
          <w:left w:space="0" w:sz="0" w:val="nil"/>
          <w:bottom w:space="0" w:sz="0" w:val="nil"/>
          <w:right w:space="0" w:sz="0" w:val="nil"/>
          <w:between w:space="0" w:sz="0" w:val="nil"/>
        </w:pBdr>
        <w:shd w:fill="auto" w:val="clear"/>
        <w:rPr>
          <w:rFonts w:ascii="Arial" w:cs="Arial" w:eastAsia="Arial" w:hAnsi="Arial"/>
          <w:sz w:val="22"/>
          <w:szCs w:val="22"/>
        </w:rPr>
      </w:pPr>
      <w:r w:rsidDel="00000000" w:rsidR="00000000" w:rsidRPr="00000000">
        <w:rPr>
          <w:rFonts w:ascii="Arial" w:cs="Arial" w:eastAsia="Arial" w:hAnsi="Arial"/>
          <w:sz w:val="22"/>
          <w:szCs w:val="22"/>
          <w:rtl w:val="0"/>
        </w:rPr>
        <w:t xml:space="preserve">Gjesdal har følgende hovedmål for skolen: Læringsutbyttet hos elevene skal bli større.</w:t>
      </w:r>
    </w:p>
    <w:p w:rsidR="00000000" w:rsidDel="00000000" w:rsidP="00000000" w:rsidRDefault="00000000" w:rsidRPr="00000000" w14:paraId="00000046">
      <w:pPr>
        <w:pageBreakBefore w:val="0"/>
        <w:pBdr>
          <w:top w:space="0" w:sz="0" w:val="nil"/>
          <w:left w:space="0" w:sz="0" w:val="nil"/>
          <w:bottom w:space="0" w:sz="0" w:val="nil"/>
          <w:right w:space="0" w:sz="0" w:val="nil"/>
          <w:between w:space="0" w:sz="0" w:val="nil"/>
        </w:pBdr>
        <w:shd w:fill="auto" w:val="clea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47">
      <w:pPr>
        <w:pageBreakBefore w:val="0"/>
        <w:pBdr>
          <w:top w:space="0" w:sz="0" w:val="nil"/>
          <w:left w:space="0" w:sz="0" w:val="nil"/>
          <w:bottom w:space="0" w:sz="0" w:val="nil"/>
          <w:right w:space="0" w:sz="0" w:val="nil"/>
          <w:between w:space="0" w:sz="0" w:val="nil"/>
        </w:pBdr>
        <w:shd w:fill="auto" w:val="clear"/>
        <w:rPr>
          <w:rFonts w:ascii="Arial" w:cs="Arial" w:eastAsia="Arial" w:hAnsi="Arial"/>
          <w:sz w:val="22"/>
          <w:szCs w:val="22"/>
        </w:rPr>
      </w:pPr>
      <w:r w:rsidDel="00000000" w:rsidR="00000000" w:rsidRPr="00000000">
        <w:rPr>
          <w:rFonts w:ascii="Arial" w:cs="Arial" w:eastAsia="Arial" w:hAnsi="Arial"/>
          <w:sz w:val="22"/>
          <w:szCs w:val="22"/>
          <w:rtl w:val="0"/>
        </w:rPr>
        <w:t xml:space="preserve">For å nå hovedmålet må vi jobbe målrettet med:</w:t>
      </w:r>
    </w:p>
    <w:p w:rsidR="00000000" w:rsidDel="00000000" w:rsidP="00000000" w:rsidRDefault="00000000" w:rsidRPr="00000000" w14:paraId="00000048">
      <w:pPr>
        <w:pageBreakBefore w:val="0"/>
        <w:numPr>
          <w:ilvl w:val="0"/>
          <w:numId w:val="8"/>
        </w:numPr>
        <w:pBdr>
          <w:top w:space="0" w:sz="0" w:val="nil"/>
          <w:left w:space="0" w:sz="0" w:val="nil"/>
          <w:bottom w:space="0" w:sz="0" w:val="nil"/>
          <w:right w:space="0" w:sz="0" w:val="nil"/>
          <w:between w:space="0" w:sz="0" w:val="nil"/>
        </w:pBdr>
        <w:shd w:fill="auto" w:val="clear"/>
        <w:ind w:left="1320" w:hanging="360"/>
        <w:rPr>
          <w:sz w:val="22"/>
          <w:szCs w:val="22"/>
        </w:rPr>
      </w:pPr>
      <w:r w:rsidDel="00000000" w:rsidR="00000000" w:rsidRPr="00000000">
        <w:rPr>
          <w:rFonts w:ascii="Arial" w:cs="Arial" w:eastAsia="Arial" w:hAnsi="Arial"/>
          <w:sz w:val="22"/>
          <w:szCs w:val="22"/>
          <w:rtl w:val="0"/>
        </w:rPr>
        <w:t xml:space="preserve">Delmål A: Utvikle skolene slik at læringsresultatene blir bedre og elevene får gode grunnleggende ferdigheter.</w:t>
      </w:r>
    </w:p>
    <w:p w:rsidR="00000000" w:rsidDel="00000000" w:rsidP="00000000" w:rsidRDefault="00000000" w:rsidRPr="00000000" w14:paraId="00000049">
      <w:pPr>
        <w:pageBreakBefore w:val="0"/>
        <w:numPr>
          <w:ilvl w:val="0"/>
          <w:numId w:val="8"/>
        </w:numPr>
        <w:pBdr>
          <w:top w:space="0" w:sz="0" w:val="nil"/>
          <w:left w:space="0" w:sz="0" w:val="nil"/>
          <w:bottom w:space="0" w:sz="0" w:val="nil"/>
          <w:right w:space="0" w:sz="0" w:val="nil"/>
          <w:between w:space="0" w:sz="0" w:val="nil"/>
        </w:pBdr>
        <w:shd w:fill="auto" w:val="clear"/>
        <w:ind w:left="1320" w:hanging="360"/>
        <w:rPr>
          <w:sz w:val="22"/>
          <w:szCs w:val="22"/>
        </w:rPr>
      </w:pPr>
      <w:r w:rsidDel="00000000" w:rsidR="00000000" w:rsidRPr="00000000">
        <w:rPr>
          <w:rFonts w:ascii="Arial" w:cs="Arial" w:eastAsia="Arial" w:hAnsi="Arial"/>
          <w:sz w:val="22"/>
          <w:szCs w:val="22"/>
          <w:rtl w:val="0"/>
        </w:rPr>
        <w:t xml:space="preserve">Delmål B: Fremme samarbeid og dialog mellom foresatte, elever, politikere og ansatte.</w:t>
      </w:r>
    </w:p>
    <w:p w:rsidR="00000000" w:rsidDel="00000000" w:rsidP="00000000" w:rsidRDefault="00000000" w:rsidRPr="00000000" w14:paraId="0000004A">
      <w:pPr>
        <w:pageBreakBefore w:val="0"/>
        <w:numPr>
          <w:ilvl w:val="0"/>
          <w:numId w:val="8"/>
        </w:numPr>
        <w:pBdr>
          <w:top w:space="0" w:sz="0" w:val="nil"/>
          <w:left w:space="0" w:sz="0" w:val="nil"/>
          <w:bottom w:space="0" w:sz="0" w:val="nil"/>
          <w:right w:space="0" w:sz="0" w:val="nil"/>
          <w:between w:space="0" w:sz="0" w:val="nil"/>
        </w:pBdr>
        <w:shd w:fill="auto" w:val="clear"/>
        <w:ind w:left="1320" w:hanging="360"/>
        <w:rPr>
          <w:sz w:val="22"/>
          <w:szCs w:val="22"/>
        </w:rPr>
      </w:pPr>
      <w:r w:rsidDel="00000000" w:rsidR="00000000" w:rsidRPr="00000000">
        <w:rPr>
          <w:rFonts w:ascii="Arial" w:cs="Arial" w:eastAsia="Arial" w:hAnsi="Arial"/>
          <w:sz w:val="22"/>
          <w:szCs w:val="22"/>
          <w:rtl w:val="0"/>
        </w:rPr>
        <w:t xml:space="preserve">Delmål C: Elevene skal bli mer motiverte for læring.</w:t>
      </w:r>
    </w:p>
    <w:p w:rsidR="00000000" w:rsidDel="00000000" w:rsidP="00000000" w:rsidRDefault="00000000" w:rsidRPr="00000000" w14:paraId="0000004B">
      <w:pPr>
        <w:pageBreakBefore w:val="0"/>
        <w:numPr>
          <w:ilvl w:val="0"/>
          <w:numId w:val="8"/>
        </w:numPr>
        <w:pBdr>
          <w:top w:space="0" w:sz="0" w:val="nil"/>
          <w:left w:space="0" w:sz="0" w:val="nil"/>
          <w:bottom w:space="0" w:sz="0" w:val="nil"/>
          <w:right w:space="0" w:sz="0" w:val="nil"/>
          <w:between w:space="0" w:sz="0" w:val="nil"/>
        </w:pBdr>
        <w:shd w:fill="auto" w:val="clear"/>
        <w:spacing w:after="0" w:before="0" w:line="240" w:lineRule="auto"/>
        <w:ind w:left="1320" w:hanging="360"/>
        <w:rPr>
          <w:sz w:val="22"/>
          <w:szCs w:val="22"/>
        </w:rPr>
      </w:pPr>
      <w:r w:rsidDel="00000000" w:rsidR="00000000" w:rsidRPr="00000000">
        <w:rPr>
          <w:rFonts w:ascii="Arial" w:cs="Arial" w:eastAsia="Arial" w:hAnsi="Arial"/>
          <w:sz w:val="22"/>
          <w:szCs w:val="22"/>
          <w:rtl w:val="0"/>
        </w:rPr>
        <w:t xml:space="preserve">Delmål D: De enkelte avdelingene skal være lærende organisasjoner.</w:t>
      </w:r>
    </w:p>
    <w:p w:rsidR="00000000" w:rsidDel="00000000" w:rsidP="00000000" w:rsidRDefault="00000000" w:rsidRPr="00000000" w14:paraId="0000004C">
      <w:pPr>
        <w:pageBreakBefore w:val="0"/>
        <w:pBdr>
          <w:top w:space="0" w:sz="0" w:val="nil"/>
          <w:left w:space="0" w:sz="0" w:val="nil"/>
          <w:bottom w:space="0" w:sz="0" w:val="nil"/>
          <w:right w:space="0" w:sz="0" w:val="nil"/>
          <w:between w:space="0" w:sz="0" w:val="nil"/>
        </w:pBdr>
        <w:shd w:fill="auto" w:val="clear"/>
        <w:spacing w:after="0" w:before="0" w:line="24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4D">
      <w:pPr>
        <w:pageBreakBefore w:val="0"/>
        <w:pBdr>
          <w:top w:space="0" w:sz="0" w:val="nil"/>
          <w:left w:space="0" w:sz="0" w:val="nil"/>
          <w:bottom w:space="0" w:sz="0" w:val="nil"/>
          <w:right w:space="0" w:sz="0" w:val="nil"/>
          <w:between w:space="0" w:sz="0" w:val="nil"/>
        </w:pBdr>
        <w:shd w:fill="auto" w:val="clear"/>
        <w:spacing w:after="0" w:before="0"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I Gjesdal ligger de fysiske forholdene godt til rette for en god hverdag for både elever og ansatte. Våre 6 skoler med ca 1700 elever har god standard og et godt tilrettelagt læringsmiljø både ute og inne. Arbeidsrom for lærere og IKT-utstyr er en naturlig del av alle skolebygningene.  </w:t>
      </w:r>
    </w:p>
    <w:p w:rsidR="00000000" w:rsidDel="00000000" w:rsidP="00000000" w:rsidRDefault="00000000" w:rsidRPr="00000000" w14:paraId="0000004E">
      <w:pPr>
        <w:pageBreakBefore w:val="0"/>
        <w:pBdr>
          <w:top w:space="0" w:sz="0" w:val="nil"/>
          <w:left w:space="0" w:sz="0" w:val="nil"/>
          <w:bottom w:space="0" w:sz="0" w:val="nil"/>
          <w:right w:space="0" w:sz="0" w:val="nil"/>
          <w:between w:space="0" w:sz="0" w:val="nil"/>
        </w:pBdr>
        <w:shd w:fill="auto" w:val="clear"/>
        <w:spacing w:after="0" w:before="0"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Jeg håper at du vil ha godt utbytte av din praksisperiode i Gjesdal. Vi ønsker at alle våre studenter skal oppleve at de blir sett, får utforinger og god faglig veiledning den tiden de er hos oss.</w:t>
      </w:r>
    </w:p>
    <w:p w:rsidR="00000000" w:rsidDel="00000000" w:rsidP="00000000" w:rsidRDefault="00000000" w:rsidRPr="00000000" w14:paraId="0000004F">
      <w:pPr>
        <w:pageBreakBefore w:val="0"/>
        <w:pBdr>
          <w:top w:space="0" w:sz="0" w:val="nil"/>
          <w:left w:space="0" w:sz="0" w:val="nil"/>
          <w:bottom w:space="0" w:sz="0" w:val="nil"/>
          <w:right w:space="0" w:sz="0" w:val="nil"/>
          <w:between w:space="0" w:sz="0" w:val="nil"/>
        </w:pBdr>
        <w:shd w:fill="auto" w:val="clear"/>
        <w:spacing w:after="0" w:before="0" w:line="24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50">
      <w:pPr>
        <w:pageBreakBefore w:val="0"/>
        <w:pBdr>
          <w:top w:space="0" w:sz="0" w:val="nil"/>
          <w:left w:space="0" w:sz="0" w:val="nil"/>
          <w:bottom w:space="0" w:sz="0" w:val="nil"/>
          <w:right w:space="0" w:sz="0" w:val="nil"/>
          <w:between w:space="0" w:sz="0" w:val="nil"/>
        </w:pBdr>
        <w:shd w:fill="auto" w:val="clear"/>
        <w:spacing w:after="0" w:before="0"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Ålgård, august 2020, Hilde Siira,  kommunalsjef for oppvekst</w:t>
      </w:r>
    </w:p>
    <w:p w:rsidR="00000000" w:rsidDel="00000000" w:rsidP="00000000" w:rsidRDefault="00000000" w:rsidRPr="00000000" w14:paraId="00000051">
      <w:pPr>
        <w:pageBreakBefore w:val="0"/>
        <w:pBdr>
          <w:top w:space="0" w:sz="0" w:val="nil"/>
          <w:left w:space="0" w:sz="0" w:val="nil"/>
          <w:bottom w:space="0" w:sz="0" w:val="nil"/>
          <w:right w:space="0" w:sz="0" w:val="nil"/>
          <w:between w:space="0" w:sz="0" w:val="nil"/>
        </w:pBdr>
        <w:shd w:fill="auto" w:val="clear"/>
        <w:spacing w:after="0" w:before="0" w:line="240" w:lineRule="auto"/>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052">
      <w:pPr>
        <w:pageBreakBefore w:val="0"/>
        <w:pBdr>
          <w:top w:space="0" w:sz="0" w:val="nil"/>
          <w:left w:space="0" w:sz="0" w:val="nil"/>
          <w:bottom w:space="0" w:sz="0" w:val="nil"/>
          <w:right w:space="0" w:sz="0" w:val="nil"/>
          <w:between w:space="0" w:sz="0" w:val="nil"/>
        </w:pBdr>
        <w:shd w:fill="auto" w:val="clear"/>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053">
      <w:pPr>
        <w:pageBreakBefore w:val="0"/>
        <w:pBdr>
          <w:top w:space="0" w:sz="0" w:val="nil"/>
          <w:left w:space="0" w:sz="0" w:val="nil"/>
          <w:bottom w:space="0" w:sz="0" w:val="nil"/>
          <w:right w:space="0" w:sz="0" w:val="nil"/>
          <w:between w:space="0" w:sz="0" w:val="nil"/>
        </w:pBdr>
        <w:shd w:fill="auto" w:val="clear"/>
        <w:rPr>
          <w:rFonts w:ascii="Arial" w:cs="Arial" w:eastAsia="Arial" w:hAnsi="Arial"/>
          <w:sz w:val="28"/>
          <w:szCs w:val="28"/>
        </w:rPr>
      </w:pPr>
      <w:r w:rsidDel="00000000" w:rsidR="00000000" w:rsidRPr="00000000">
        <w:rPr>
          <w:rFonts w:ascii="Arial" w:cs="Arial" w:eastAsia="Arial" w:hAnsi="Arial"/>
          <w:b w:val="1"/>
          <w:sz w:val="28"/>
          <w:szCs w:val="28"/>
          <w:rtl w:val="0"/>
        </w:rPr>
        <w:t xml:space="preserve">1.2 Velkommen fra rektor og ass.rektor </w:t>
      </w:r>
      <w:r w:rsidDel="00000000" w:rsidR="00000000" w:rsidRPr="00000000">
        <w:rPr>
          <w:rtl w:val="0"/>
        </w:rPr>
      </w:r>
    </w:p>
    <w:p w:rsidR="00000000" w:rsidDel="00000000" w:rsidP="00000000" w:rsidRDefault="00000000" w:rsidRPr="00000000" w14:paraId="00000054">
      <w:pPr>
        <w:pageBreakBefore w:val="0"/>
        <w:pBdr>
          <w:top w:space="0" w:sz="0" w:val="nil"/>
          <w:left w:space="0" w:sz="0" w:val="nil"/>
          <w:bottom w:space="0" w:sz="0" w:val="nil"/>
          <w:right w:space="0" w:sz="0" w:val="nil"/>
          <w:between w:space="0" w:sz="0" w:val="nil"/>
        </w:pBdr>
        <w:shd w:fill="auto" w:val="clear"/>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055">
      <w:pPr>
        <w:pageBreakBefore w:val="0"/>
        <w:pBdr>
          <w:top w:space="0" w:sz="0" w:val="nil"/>
          <w:left w:space="0" w:sz="0" w:val="nil"/>
          <w:bottom w:space="0" w:sz="0" w:val="nil"/>
          <w:right w:space="0" w:sz="0" w:val="nil"/>
          <w:between w:space="0" w:sz="0" w:val="nil"/>
        </w:pBdr>
        <w:shd w:fill="auto" w:val="clear"/>
        <w:jc w:val="center"/>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056">
      <w:pPr>
        <w:pageBreakBefore w:val="0"/>
        <w:pBdr>
          <w:top w:space="0" w:sz="0" w:val="nil"/>
          <w:left w:space="0" w:sz="0" w:val="nil"/>
          <w:bottom w:space="0" w:sz="0" w:val="nil"/>
          <w:right w:space="0" w:sz="0" w:val="nil"/>
          <w:between w:space="0" w:sz="0" w:val="nil"/>
        </w:pBdr>
        <w:shd w:fill="auto" w:val="clear"/>
        <w:jc w:val="cente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Velkommen til Bærland skole</w:t>
      </w:r>
    </w:p>
    <w:p w:rsidR="00000000" w:rsidDel="00000000" w:rsidP="00000000" w:rsidRDefault="00000000" w:rsidRPr="00000000" w14:paraId="00000057">
      <w:pPr>
        <w:pageBreakBefore w:val="0"/>
        <w:pBdr>
          <w:top w:space="0" w:sz="0" w:val="nil"/>
          <w:left w:space="0" w:sz="0" w:val="nil"/>
          <w:bottom w:space="0" w:sz="0" w:val="nil"/>
          <w:right w:space="0" w:sz="0" w:val="nil"/>
          <w:between w:space="0" w:sz="0" w:val="nil"/>
        </w:pBdr>
        <w:shd w:fill="auto" w:val="clear"/>
        <w:jc w:val="center"/>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058">
      <w:pPr>
        <w:pageBreakBefore w:val="0"/>
        <w:pBdr>
          <w:top w:space="0" w:sz="0" w:val="nil"/>
          <w:left w:space="0" w:sz="0" w:val="nil"/>
          <w:bottom w:space="0" w:sz="0" w:val="nil"/>
          <w:right w:space="0" w:sz="0" w:val="nil"/>
          <w:between w:space="0" w:sz="0" w:val="nil"/>
        </w:pBdr>
        <w:shd w:fill="auto" w:val="clear"/>
        <w:jc w:val="center"/>
        <w:rPr>
          <w:rFonts w:ascii="Arial" w:cs="Arial" w:eastAsia="Arial" w:hAnsi="Arial"/>
          <w:b w:val="1"/>
          <w:sz w:val="28"/>
          <w:szCs w:val="28"/>
        </w:rPr>
      </w:pPr>
      <w:r w:rsidDel="00000000" w:rsidR="00000000" w:rsidRPr="00000000">
        <w:rPr>
          <w:rFonts w:ascii="Arial" w:cs="Arial" w:eastAsia="Arial" w:hAnsi="Arial"/>
          <w:b w:val="1"/>
          <w:sz w:val="28"/>
          <w:szCs w:val="28"/>
        </w:rPr>
        <w:drawing>
          <wp:inline distB="0" distT="0" distL="0" distR="0">
            <wp:extent cx="3225638" cy="2010397"/>
            <wp:effectExtent b="0" l="0" r="0" t="0"/>
            <wp:docPr id="4" name="image1.jpg"/>
            <a:graphic>
              <a:graphicData uri="http://schemas.openxmlformats.org/drawingml/2006/picture">
                <pic:pic>
                  <pic:nvPicPr>
                    <pic:cNvPr id="0" name="image1.jpg"/>
                    <pic:cNvPicPr preferRelativeResize="0"/>
                  </pic:nvPicPr>
                  <pic:blipFill>
                    <a:blip r:embed="rId10"/>
                    <a:srcRect b="33989" l="24827" r="15281" t="19173"/>
                    <a:stretch>
                      <a:fillRect/>
                    </a:stretch>
                  </pic:blipFill>
                  <pic:spPr>
                    <a:xfrm>
                      <a:off x="0" y="0"/>
                      <a:ext cx="3225638" cy="2010397"/>
                    </a:xfrm>
                    <a:prstGeom prst="rect"/>
                    <a:ln/>
                  </pic:spPr>
                </pic:pic>
              </a:graphicData>
            </a:graphic>
          </wp:inline>
        </w:drawing>
      </w:r>
      <w:r w:rsidDel="00000000" w:rsidR="00000000" w:rsidRPr="00000000">
        <w:rPr>
          <w:rtl w:val="0"/>
        </w:rPr>
      </w:r>
    </w:p>
    <w:p w:rsidR="00000000" w:rsidDel="00000000" w:rsidP="00000000" w:rsidRDefault="00000000" w:rsidRPr="00000000" w14:paraId="00000059">
      <w:pPr>
        <w:pageBreakBefore w:val="0"/>
        <w:pBdr>
          <w:top w:space="0" w:sz="0" w:val="nil"/>
          <w:left w:space="0" w:sz="0" w:val="nil"/>
          <w:bottom w:space="0" w:sz="0" w:val="nil"/>
          <w:right w:space="0" w:sz="0" w:val="nil"/>
          <w:between w:space="0" w:sz="0" w:val="nil"/>
        </w:pBdr>
        <w:shd w:fill="auto" w:val="clear"/>
        <w:jc w:val="center"/>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05A">
      <w:pPr>
        <w:pageBreakBefore w:val="0"/>
        <w:pBdr>
          <w:top w:space="0" w:sz="0" w:val="nil"/>
          <w:left w:space="0" w:sz="0" w:val="nil"/>
          <w:bottom w:space="0" w:sz="0" w:val="nil"/>
          <w:right w:space="0" w:sz="0" w:val="nil"/>
          <w:between w:space="0" w:sz="0" w:val="nil"/>
        </w:pBdr>
        <w:shd w:fill="auto" w:val="clear"/>
        <w:rPr>
          <w:rFonts w:ascii="Arial" w:cs="Arial" w:eastAsia="Arial" w:hAnsi="Arial"/>
          <w:sz w:val="24"/>
          <w:szCs w:val="24"/>
        </w:rPr>
      </w:pPr>
      <w:r w:rsidDel="00000000" w:rsidR="00000000" w:rsidRPr="00000000">
        <w:rPr>
          <w:rFonts w:ascii="Arial" w:cs="Arial" w:eastAsia="Arial" w:hAnsi="Arial"/>
          <w:sz w:val="24"/>
          <w:szCs w:val="24"/>
          <w:rtl w:val="0"/>
        </w:rPr>
        <w:t xml:space="preserve">Dette hefte vil gi deg en del informasjon som du kan ha nytte av i praksisperioden. I tillegg finner du mye relevant informasjon på vår hjemmeside. Ellers anbefaler vi at dere gjør dere kjent med innholdet i vår Virksomhetsplan – Gå inn på ”Startsiden” på vårt intranett. </w:t>
      </w:r>
    </w:p>
    <w:p w:rsidR="00000000" w:rsidDel="00000000" w:rsidP="00000000" w:rsidRDefault="00000000" w:rsidRPr="00000000" w14:paraId="0000005B">
      <w:pPr>
        <w:pageBreakBefore w:val="0"/>
        <w:pBdr>
          <w:top w:space="0" w:sz="0" w:val="nil"/>
          <w:left w:space="0" w:sz="0" w:val="nil"/>
          <w:bottom w:space="0" w:sz="0" w:val="nil"/>
          <w:right w:space="0" w:sz="0" w:val="nil"/>
          <w:between w:space="0" w:sz="0" w:val="nil"/>
        </w:pBdr>
        <w:shd w:fill="auto" w:val="clea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5C">
      <w:pPr>
        <w:pageBreakBefore w:val="0"/>
        <w:pBdr>
          <w:top w:space="0" w:sz="0" w:val="nil"/>
          <w:left w:space="0" w:sz="0" w:val="nil"/>
          <w:bottom w:space="0" w:sz="0" w:val="nil"/>
          <w:right w:space="0" w:sz="0" w:val="nil"/>
          <w:between w:space="0" w:sz="0" w:val="nil"/>
        </w:pBdr>
        <w:shd w:fill="auto" w:val="clear"/>
        <w:rPr>
          <w:rFonts w:ascii="Arial" w:cs="Arial" w:eastAsia="Arial" w:hAnsi="Arial"/>
          <w:sz w:val="24"/>
          <w:szCs w:val="24"/>
        </w:rPr>
      </w:pPr>
      <w:r w:rsidDel="00000000" w:rsidR="00000000" w:rsidRPr="00000000">
        <w:rPr>
          <w:rFonts w:ascii="Arial" w:cs="Arial" w:eastAsia="Arial" w:hAnsi="Arial"/>
          <w:sz w:val="24"/>
          <w:szCs w:val="24"/>
          <w:rtl w:val="0"/>
        </w:rPr>
        <w:t xml:space="preserve">For oss er det viktig at du får mye igjen for den tiden du er her på skolen. Det er viktig at du bruker tiden godt til læring, refleksjon, spørsmål og diskusjon. Hele skolen er en praksisskole. Det betyr at selv om vi har noen lærere som er praksislærere, så er hele skolens personale med i prosessen med å gi gode praksisperioder til dere studenter.</w:t>
      </w:r>
    </w:p>
    <w:p w:rsidR="00000000" w:rsidDel="00000000" w:rsidP="00000000" w:rsidRDefault="00000000" w:rsidRPr="00000000" w14:paraId="0000005D">
      <w:pPr>
        <w:pageBreakBefore w:val="0"/>
        <w:pBdr>
          <w:top w:space="0" w:sz="0" w:val="nil"/>
          <w:left w:space="0" w:sz="0" w:val="nil"/>
          <w:bottom w:space="0" w:sz="0" w:val="nil"/>
          <w:right w:space="0" w:sz="0" w:val="nil"/>
          <w:between w:space="0" w:sz="0" w:val="nil"/>
        </w:pBdr>
        <w:shd w:fill="auto" w:val="clea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5E">
      <w:pPr>
        <w:pageBreakBefore w:val="0"/>
        <w:pBdr>
          <w:top w:space="0" w:sz="0" w:val="nil"/>
          <w:left w:space="0" w:sz="0" w:val="nil"/>
          <w:bottom w:space="0" w:sz="0" w:val="nil"/>
          <w:right w:space="0" w:sz="0" w:val="nil"/>
          <w:between w:space="0" w:sz="0" w:val="nil"/>
        </w:pBdr>
        <w:shd w:fill="auto" w:val="clear"/>
        <w:rPr>
          <w:rFonts w:ascii="Arial" w:cs="Arial" w:eastAsia="Arial" w:hAnsi="Arial"/>
          <w:sz w:val="24"/>
          <w:szCs w:val="24"/>
        </w:rPr>
      </w:pPr>
      <w:r w:rsidDel="00000000" w:rsidR="00000000" w:rsidRPr="00000000">
        <w:rPr>
          <w:rFonts w:ascii="Arial" w:cs="Arial" w:eastAsia="Arial" w:hAnsi="Arial"/>
          <w:sz w:val="24"/>
          <w:szCs w:val="24"/>
          <w:rtl w:val="0"/>
        </w:rPr>
        <w:t xml:space="preserve">Vi ønsker deg lykke til med praksistiden ved Bærland skole.</w:t>
      </w:r>
    </w:p>
    <w:p w:rsidR="00000000" w:rsidDel="00000000" w:rsidP="00000000" w:rsidRDefault="00000000" w:rsidRPr="00000000" w14:paraId="0000005F">
      <w:pPr>
        <w:pageBreakBefore w:val="0"/>
        <w:pBdr>
          <w:top w:space="0" w:sz="0" w:val="nil"/>
          <w:left w:space="0" w:sz="0" w:val="nil"/>
          <w:bottom w:space="0" w:sz="0" w:val="nil"/>
          <w:right w:space="0" w:sz="0" w:val="nil"/>
          <w:between w:space="0" w:sz="0" w:val="nil"/>
        </w:pBdr>
        <w:shd w:fill="auto" w:val="clea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60">
      <w:pPr>
        <w:pageBreakBefore w:val="0"/>
        <w:pBdr>
          <w:top w:space="0" w:sz="0" w:val="nil"/>
          <w:left w:space="0" w:sz="0" w:val="nil"/>
          <w:bottom w:space="0" w:sz="0" w:val="nil"/>
          <w:right w:space="0" w:sz="0" w:val="nil"/>
          <w:between w:space="0" w:sz="0" w:val="nil"/>
        </w:pBdr>
        <w:shd w:fill="auto" w:val="clea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61">
      <w:pPr>
        <w:pageBreakBefore w:val="0"/>
        <w:pBdr>
          <w:top w:space="0" w:sz="0" w:val="nil"/>
          <w:left w:space="0" w:sz="0" w:val="nil"/>
          <w:bottom w:space="0" w:sz="0" w:val="nil"/>
          <w:right w:space="0" w:sz="0" w:val="nil"/>
          <w:between w:space="0" w:sz="0" w:val="nil"/>
        </w:pBdr>
        <w:shd w:fill="auto" w:val="clear"/>
        <w:rPr>
          <w:rFonts w:ascii="Arial" w:cs="Arial" w:eastAsia="Arial" w:hAnsi="Arial"/>
          <w:sz w:val="24"/>
          <w:szCs w:val="24"/>
        </w:rPr>
      </w:pPr>
      <w:r w:rsidDel="00000000" w:rsidR="00000000" w:rsidRPr="00000000">
        <w:rPr>
          <w:rFonts w:ascii="Arial" w:cs="Arial" w:eastAsia="Arial" w:hAnsi="Arial"/>
          <w:sz w:val="24"/>
          <w:szCs w:val="24"/>
          <w:rtl w:val="0"/>
        </w:rPr>
        <w:t xml:space="preserve">Bærland skole august 2021</w:t>
      </w:r>
    </w:p>
    <w:p w:rsidR="00000000" w:rsidDel="00000000" w:rsidP="00000000" w:rsidRDefault="00000000" w:rsidRPr="00000000" w14:paraId="00000062">
      <w:pPr>
        <w:pageBreakBefore w:val="0"/>
        <w:pBdr>
          <w:top w:space="0" w:sz="0" w:val="nil"/>
          <w:left w:space="0" w:sz="0" w:val="nil"/>
          <w:bottom w:space="0" w:sz="0" w:val="nil"/>
          <w:right w:space="0" w:sz="0" w:val="nil"/>
          <w:between w:space="0" w:sz="0" w:val="nil"/>
        </w:pBdr>
        <w:shd w:fill="auto" w:val="clea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63">
      <w:pPr>
        <w:pageBreakBefore w:val="0"/>
        <w:pBdr>
          <w:top w:space="0" w:sz="0" w:val="nil"/>
          <w:left w:space="0" w:sz="0" w:val="nil"/>
          <w:bottom w:space="0" w:sz="0" w:val="nil"/>
          <w:right w:space="0" w:sz="0" w:val="nil"/>
          <w:between w:space="0" w:sz="0" w:val="nil"/>
        </w:pBdr>
        <w:shd w:fill="auto" w:val="clear"/>
        <w:rPr>
          <w:rFonts w:ascii="Arial" w:cs="Arial" w:eastAsia="Arial" w:hAnsi="Arial"/>
          <w:sz w:val="24"/>
          <w:szCs w:val="24"/>
        </w:rPr>
      </w:pPr>
      <w:r w:rsidDel="00000000" w:rsidR="00000000" w:rsidRPr="00000000">
        <w:rPr>
          <w:rFonts w:ascii="Arial" w:cs="Arial" w:eastAsia="Arial" w:hAnsi="Arial"/>
          <w:sz w:val="24"/>
          <w:szCs w:val="24"/>
          <w:rtl w:val="0"/>
        </w:rPr>
        <w:t xml:space="preserve">Kari Rygh Mæland                                             Gøril Vølstad                                           - rektor -</w:t>
        <w:tab/>
        <w:tab/>
        <w:tab/>
        <w:tab/>
        <w:t xml:space="preserve">                   - ass. rektor -        </w:t>
      </w:r>
    </w:p>
    <w:p w:rsidR="00000000" w:rsidDel="00000000" w:rsidP="00000000" w:rsidRDefault="00000000" w:rsidRPr="00000000" w14:paraId="00000064">
      <w:pPr>
        <w:pageBreakBefore w:val="0"/>
        <w:pBdr>
          <w:top w:space="0" w:sz="0" w:val="nil"/>
          <w:left w:space="0" w:sz="0" w:val="nil"/>
          <w:bottom w:space="0" w:sz="0" w:val="nil"/>
          <w:right w:space="0" w:sz="0" w:val="nil"/>
          <w:between w:space="0" w:sz="0" w:val="nil"/>
        </w:pBdr>
        <w:shd w:fill="auto" w:val="clear"/>
        <w:tabs>
          <w:tab w:val="left" w:pos="2835"/>
        </w:tabs>
        <w:rPr>
          <w:rFonts w:ascii="Arial" w:cs="Arial" w:eastAsia="Arial" w:hAnsi="Arial"/>
          <w:sz w:val="28"/>
          <w:szCs w:val="28"/>
        </w:rPr>
      </w:pPr>
      <w:r w:rsidDel="00000000" w:rsidR="00000000" w:rsidRPr="00000000">
        <w:rPr>
          <w:rtl w:val="0"/>
        </w:rPr>
      </w:r>
    </w:p>
    <w:p w:rsidR="00000000" w:rsidDel="00000000" w:rsidP="00000000" w:rsidRDefault="00000000" w:rsidRPr="00000000" w14:paraId="00000065">
      <w:pPr>
        <w:pageBreakBefore w:val="0"/>
        <w:pBdr>
          <w:top w:space="0" w:sz="0" w:val="nil"/>
          <w:left w:space="0" w:sz="0" w:val="nil"/>
          <w:bottom w:space="0" w:sz="0" w:val="nil"/>
          <w:right w:space="0" w:sz="0" w:val="nil"/>
          <w:between w:space="0" w:sz="0" w:val="nil"/>
        </w:pBdr>
        <w:shd w:fill="auto" w:val="clear"/>
        <w:rPr>
          <w:rFonts w:ascii="Arial" w:cs="Arial" w:eastAsia="Arial" w:hAnsi="Arial"/>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66">
      <w:pPr>
        <w:pageBreakBefore w:val="0"/>
        <w:pBdr>
          <w:top w:space="0" w:sz="0" w:val="nil"/>
          <w:left w:space="0" w:sz="0" w:val="nil"/>
          <w:bottom w:space="0" w:sz="0" w:val="nil"/>
          <w:right w:space="0" w:sz="0" w:val="nil"/>
          <w:between w:space="0" w:sz="0" w:val="nil"/>
        </w:pBdr>
        <w:shd w:fill="auto" w:val="clea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2.1 Info om skolen</w:t>
      </w:r>
    </w:p>
    <w:p w:rsidR="00000000" w:rsidDel="00000000" w:rsidP="00000000" w:rsidRDefault="00000000" w:rsidRPr="00000000" w14:paraId="00000067">
      <w:pPr>
        <w:pageBreakBefore w:val="0"/>
        <w:pBdr>
          <w:top w:space="0" w:sz="0" w:val="nil"/>
          <w:left w:space="0" w:sz="0" w:val="nil"/>
          <w:bottom w:space="0" w:sz="0" w:val="nil"/>
          <w:right w:space="0" w:sz="0" w:val="nil"/>
          <w:between w:space="0" w:sz="0" w:val="nil"/>
        </w:pBdr>
        <w:shd w:fill="auto" w:val="clear"/>
        <w:rPr>
          <w:rFonts w:ascii="Arial" w:cs="Arial" w:eastAsia="Arial" w:hAnsi="Arial"/>
          <w:sz w:val="28"/>
          <w:szCs w:val="28"/>
        </w:rPr>
      </w:pPr>
      <w:r w:rsidDel="00000000" w:rsidR="00000000" w:rsidRPr="00000000">
        <w:rPr>
          <w:rtl w:val="0"/>
        </w:rPr>
      </w:r>
    </w:p>
    <w:p w:rsidR="00000000" w:rsidDel="00000000" w:rsidP="00000000" w:rsidRDefault="00000000" w:rsidRPr="00000000" w14:paraId="00000068">
      <w:pPr>
        <w:pageBreakBefore w:val="0"/>
        <w:pBdr>
          <w:top w:space="0" w:sz="0" w:val="nil"/>
          <w:left w:space="0" w:sz="0" w:val="nil"/>
          <w:bottom w:space="0" w:sz="0" w:val="nil"/>
          <w:right w:space="0" w:sz="0" w:val="nil"/>
          <w:between w:space="0" w:sz="0" w:val="nil"/>
        </w:pBdr>
        <w:shd w:fill="auto" w:val="clear"/>
        <w:rPr>
          <w:rFonts w:ascii="Arial" w:cs="Arial" w:eastAsia="Arial" w:hAnsi="Arial"/>
          <w:sz w:val="28"/>
          <w:szCs w:val="28"/>
        </w:rPr>
      </w:pPr>
      <w:r w:rsidDel="00000000" w:rsidR="00000000" w:rsidRPr="00000000">
        <w:rPr>
          <w:rFonts w:ascii="Arial" w:cs="Arial" w:eastAsia="Arial" w:hAnsi="Arial"/>
          <w:sz w:val="24"/>
          <w:szCs w:val="24"/>
          <w:rtl w:val="0"/>
        </w:rPr>
        <w:t xml:space="preserve">Bærland skole er en barneskole med ca 300 elever fordelt på 1. -7. trinn (15 klasser). Vi er ca 40 voksne tilsatt på skolen. Skolen ligger i naturskjønne omgivelser like i nærheten av Kongeparken på Ålgård.</w:t>
      </w:r>
      <w:r w:rsidDel="00000000" w:rsidR="00000000" w:rsidRPr="00000000">
        <w:rPr>
          <w:rFonts w:ascii="Arial" w:cs="Arial" w:eastAsia="Arial" w:hAnsi="Arial"/>
          <w:sz w:val="28"/>
          <w:szCs w:val="28"/>
          <w:rtl w:val="0"/>
        </w:rPr>
        <w:t xml:space="preserve"> </w:t>
      </w:r>
    </w:p>
    <w:p w:rsidR="00000000" w:rsidDel="00000000" w:rsidP="00000000" w:rsidRDefault="00000000" w:rsidRPr="00000000" w14:paraId="00000069">
      <w:pPr>
        <w:pageBreakBefore w:val="0"/>
        <w:pBdr>
          <w:top w:space="0" w:sz="0" w:val="nil"/>
          <w:left w:space="0" w:sz="0" w:val="nil"/>
          <w:bottom w:space="0" w:sz="0" w:val="nil"/>
          <w:right w:space="0" w:sz="0" w:val="nil"/>
          <w:between w:space="0" w:sz="0" w:val="nil"/>
        </w:pBdr>
        <w:shd w:fill="auto" w:val="clear"/>
        <w:rPr>
          <w:rFonts w:ascii="Arial" w:cs="Arial" w:eastAsia="Arial" w:hAnsi="Arial"/>
          <w:sz w:val="28"/>
          <w:szCs w:val="28"/>
        </w:rPr>
      </w:pPr>
      <w:r w:rsidDel="00000000" w:rsidR="00000000" w:rsidRPr="00000000">
        <w:rPr>
          <w:rtl w:val="0"/>
        </w:rPr>
      </w:r>
    </w:p>
    <w:p w:rsidR="00000000" w:rsidDel="00000000" w:rsidP="00000000" w:rsidRDefault="00000000" w:rsidRPr="00000000" w14:paraId="0000006A">
      <w:pPr>
        <w:pageBreakBefore w:val="0"/>
        <w:pBdr>
          <w:top w:space="0" w:sz="0" w:val="nil"/>
          <w:left w:space="0" w:sz="0" w:val="nil"/>
          <w:bottom w:space="0" w:sz="0" w:val="nil"/>
          <w:right w:space="0" w:sz="0" w:val="nil"/>
          <w:between w:space="0" w:sz="0" w:val="nil"/>
        </w:pBdr>
        <w:shd w:fill="auto" w:val="clear"/>
        <w:spacing w:after="0" w:before="0" w:line="240" w:lineRule="auto"/>
        <w:rPr>
          <w:rFonts w:ascii="Arial" w:cs="Arial" w:eastAsia="Arial" w:hAnsi="Arial"/>
          <w:b w:val="1"/>
          <w:color w:val="000000"/>
          <w:sz w:val="28"/>
          <w:szCs w:val="28"/>
        </w:rPr>
      </w:pPr>
      <w:r w:rsidDel="00000000" w:rsidR="00000000" w:rsidRPr="00000000">
        <w:rPr>
          <w:rFonts w:ascii="Arial" w:cs="Arial" w:eastAsia="Arial" w:hAnsi="Arial"/>
          <w:b w:val="1"/>
          <w:color w:val="000000"/>
          <w:sz w:val="28"/>
          <w:szCs w:val="28"/>
          <w:rtl w:val="0"/>
        </w:rPr>
        <w:t xml:space="preserve">På vår skole kommer dere til møte voksne som har ulike funksjoner/stillinger: </w:t>
      </w:r>
    </w:p>
    <w:p w:rsidR="00000000" w:rsidDel="00000000" w:rsidP="00000000" w:rsidRDefault="00000000" w:rsidRPr="00000000" w14:paraId="0000006B">
      <w:pPr>
        <w:pageBreakBefore w:val="0"/>
        <w:pBdr>
          <w:top w:space="0" w:sz="0" w:val="nil"/>
          <w:left w:space="0" w:sz="0" w:val="nil"/>
          <w:bottom w:space="0" w:sz="0" w:val="nil"/>
          <w:right w:space="0" w:sz="0" w:val="nil"/>
          <w:between w:space="0" w:sz="0" w:val="nil"/>
        </w:pBdr>
        <w:shd w:fill="auto" w:val="clear"/>
        <w:spacing w:after="0" w:before="0" w:line="240" w:lineRule="auto"/>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6C">
      <w:pPr>
        <w:pageBreakBefore w:val="0"/>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hanging="360"/>
        <w:rPr>
          <w:b w:val="0"/>
          <w:color w:val="000000"/>
          <w:sz w:val="24"/>
          <w:szCs w:val="24"/>
        </w:rPr>
      </w:pPr>
      <w:r w:rsidDel="00000000" w:rsidR="00000000" w:rsidRPr="00000000">
        <w:rPr>
          <w:rFonts w:ascii="Arial" w:cs="Arial" w:eastAsia="Arial" w:hAnsi="Arial"/>
          <w:b w:val="1"/>
          <w:color w:val="000000"/>
          <w:sz w:val="24"/>
          <w:szCs w:val="24"/>
          <w:rtl w:val="0"/>
        </w:rPr>
        <w:t xml:space="preserve">Rektor</w:t>
      </w:r>
      <w:r w:rsidDel="00000000" w:rsidR="00000000" w:rsidRPr="00000000">
        <w:rPr>
          <w:rFonts w:ascii="Arial" w:cs="Arial" w:eastAsia="Arial" w:hAnsi="Arial"/>
          <w:color w:val="000000"/>
          <w:sz w:val="24"/>
          <w:szCs w:val="24"/>
          <w:rtl w:val="0"/>
        </w:rPr>
        <w:t xml:space="preserve">: øverste leder på skolen og skolefritidsordningen</w:t>
      </w:r>
    </w:p>
    <w:p w:rsidR="00000000" w:rsidDel="00000000" w:rsidP="00000000" w:rsidRDefault="00000000" w:rsidRPr="00000000" w14:paraId="0000006D">
      <w:pPr>
        <w:pageBreakBefore w:val="0"/>
        <w:pBdr>
          <w:top w:space="0" w:sz="0" w:val="nil"/>
          <w:left w:space="0" w:sz="0" w:val="nil"/>
          <w:bottom w:space="0" w:sz="0" w:val="nil"/>
          <w:right w:space="0" w:sz="0" w:val="nil"/>
          <w:between w:space="0" w:sz="0" w:val="nil"/>
        </w:pBdr>
        <w:shd w:fill="auto" w:val="clear"/>
        <w:spacing w:after="0" w:before="0" w:line="240" w:lineRule="auto"/>
        <w:ind w:left="720" w:firstLine="0"/>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6E">
      <w:pPr>
        <w:pageBreakBefore w:val="0"/>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hanging="360"/>
        <w:rPr>
          <w:b w:val="0"/>
          <w:color w:val="000000"/>
          <w:sz w:val="24"/>
          <w:szCs w:val="24"/>
        </w:rPr>
      </w:pPr>
      <w:r w:rsidDel="00000000" w:rsidR="00000000" w:rsidRPr="00000000">
        <w:rPr>
          <w:rFonts w:ascii="Arial" w:cs="Arial" w:eastAsia="Arial" w:hAnsi="Arial"/>
          <w:b w:val="1"/>
          <w:sz w:val="24"/>
          <w:szCs w:val="24"/>
          <w:rtl w:val="0"/>
        </w:rPr>
        <w:t xml:space="preserve">Ass.rektor:</w:t>
      </w:r>
      <w:r w:rsidDel="00000000" w:rsidR="00000000" w:rsidRPr="00000000">
        <w:rPr>
          <w:rFonts w:ascii="Arial" w:cs="Arial" w:eastAsia="Arial" w:hAnsi="Arial"/>
          <w:color w:val="000000"/>
          <w:sz w:val="24"/>
          <w:szCs w:val="24"/>
          <w:rtl w:val="0"/>
        </w:rPr>
        <w:t xml:space="preserve"> arbeider i ledelsen sammen med rektor </w:t>
      </w:r>
      <w:r w:rsidDel="00000000" w:rsidR="00000000" w:rsidRPr="00000000">
        <w:rPr>
          <w:rtl w:val="0"/>
        </w:rPr>
      </w:r>
    </w:p>
    <w:p w:rsidR="00000000" w:rsidDel="00000000" w:rsidP="00000000" w:rsidRDefault="00000000" w:rsidRPr="00000000" w14:paraId="0000006F">
      <w:pPr>
        <w:pageBreakBefore w:val="0"/>
        <w:pBdr>
          <w:top w:space="0" w:sz="0" w:val="nil"/>
          <w:left w:space="0" w:sz="0" w:val="nil"/>
          <w:bottom w:space="0" w:sz="0" w:val="nil"/>
          <w:right w:space="0" w:sz="0" w:val="nil"/>
          <w:between w:space="0" w:sz="0" w:val="nil"/>
        </w:pBdr>
        <w:shd w:fill="auto" w:val="clear"/>
        <w:spacing w:after="0" w:before="0" w:line="240" w:lineRule="auto"/>
        <w:ind w:left="72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70">
      <w:pPr>
        <w:pageBreakBefore w:val="0"/>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hanging="360"/>
        <w:rPr>
          <w:b w:val="0"/>
          <w:color w:val="000000"/>
          <w:sz w:val="24"/>
          <w:szCs w:val="24"/>
        </w:rPr>
      </w:pPr>
      <w:r w:rsidDel="00000000" w:rsidR="00000000" w:rsidRPr="00000000">
        <w:rPr>
          <w:rFonts w:ascii="Arial" w:cs="Arial" w:eastAsia="Arial" w:hAnsi="Arial"/>
          <w:b w:val="1"/>
          <w:color w:val="000000"/>
          <w:sz w:val="24"/>
          <w:szCs w:val="24"/>
          <w:rtl w:val="0"/>
        </w:rPr>
        <w:t xml:space="preserve">Miljøterapeut/sosiallærer:</w:t>
      </w:r>
      <w:r w:rsidDel="00000000" w:rsidR="00000000" w:rsidRPr="00000000">
        <w:rPr>
          <w:rFonts w:ascii="Arial" w:cs="Arial" w:eastAsia="Arial" w:hAnsi="Arial"/>
          <w:color w:val="000000"/>
          <w:sz w:val="24"/>
          <w:szCs w:val="24"/>
          <w:rtl w:val="0"/>
        </w:rPr>
        <w:t xml:space="preserve"> en person arbeider spesielt mot det sosiale som skjer på skolen, for eksempel ift mobbesaker eller sosiale utfordringer ift enkeltelever og klasser. </w:t>
      </w:r>
    </w:p>
    <w:p w:rsidR="00000000" w:rsidDel="00000000" w:rsidP="00000000" w:rsidRDefault="00000000" w:rsidRPr="00000000" w14:paraId="00000071">
      <w:pPr>
        <w:pageBreakBefore w:val="0"/>
        <w:pBdr>
          <w:top w:space="0" w:sz="0" w:val="nil"/>
          <w:left w:space="0" w:sz="0" w:val="nil"/>
          <w:bottom w:space="0" w:sz="0" w:val="nil"/>
          <w:right w:space="0" w:sz="0" w:val="nil"/>
          <w:between w:space="0" w:sz="0" w:val="nil"/>
        </w:pBdr>
        <w:shd w:fill="auto" w:val="clear"/>
        <w:spacing w:after="0" w:before="0" w:line="240" w:lineRule="auto"/>
        <w:ind w:left="720" w:firstLine="0"/>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72">
      <w:pPr>
        <w:pageBreakBefore w:val="0"/>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hanging="360"/>
        <w:rPr>
          <w:b w:val="0"/>
          <w:color w:val="000000"/>
          <w:sz w:val="24"/>
          <w:szCs w:val="24"/>
        </w:rPr>
      </w:pPr>
      <w:r w:rsidDel="00000000" w:rsidR="00000000" w:rsidRPr="00000000">
        <w:rPr>
          <w:rFonts w:ascii="Arial" w:cs="Arial" w:eastAsia="Arial" w:hAnsi="Arial"/>
          <w:b w:val="1"/>
          <w:color w:val="000000"/>
          <w:sz w:val="24"/>
          <w:szCs w:val="24"/>
          <w:rtl w:val="0"/>
        </w:rPr>
        <w:t xml:space="preserve">SFO-avdelingsleder</w:t>
      </w:r>
      <w:r w:rsidDel="00000000" w:rsidR="00000000" w:rsidRPr="00000000">
        <w:rPr>
          <w:rFonts w:ascii="Arial" w:cs="Arial" w:eastAsia="Arial" w:hAnsi="Arial"/>
          <w:color w:val="000000"/>
          <w:sz w:val="24"/>
          <w:szCs w:val="24"/>
          <w:rtl w:val="0"/>
        </w:rPr>
        <w:t xml:space="preserve">: øverste leder på skolefritidsordningen. </w:t>
      </w:r>
    </w:p>
    <w:p w:rsidR="00000000" w:rsidDel="00000000" w:rsidP="00000000" w:rsidRDefault="00000000" w:rsidRPr="00000000" w14:paraId="00000073">
      <w:pPr>
        <w:pageBreakBefore w:val="0"/>
        <w:pBdr>
          <w:top w:space="0" w:sz="0" w:val="nil"/>
          <w:left w:space="0" w:sz="0" w:val="nil"/>
          <w:bottom w:space="0" w:sz="0" w:val="nil"/>
          <w:right w:space="0" w:sz="0" w:val="nil"/>
          <w:between w:space="0" w:sz="0" w:val="nil"/>
        </w:pBdr>
        <w:shd w:fill="auto" w:val="clear"/>
        <w:spacing w:after="0" w:before="0" w:line="240" w:lineRule="auto"/>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74">
      <w:pPr>
        <w:pageBreakBefore w:val="0"/>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hanging="360"/>
        <w:rPr>
          <w:b w:val="1"/>
          <w:color w:val="000000"/>
          <w:sz w:val="24"/>
          <w:szCs w:val="24"/>
        </w:rPr>
      </w:pPr>
      <w:r w:rsidDel="00000000" w:rsidR="00000000" w:rsidRPr="00000000">
        <w:rPr>
          <w:rFonts w:ascii="Arial" w:cs="Arial" w:eastAsia="Arial" w:hAnsi="Arial"/>
          <w:b w:val="1"/>
          <w:color w:val="000000"/>
          <w:sz w:val="24"/>
          <w:szCs w:val="24"/>
          <w:rtl w:val="0"/>
        </w:rPr>
        <w:t xml:space="preserve">Plangruppe: </w:t>
      </w:r>
      <w:r w:rsidDel="00000000" w:rsidR="00000000" w:rsidRPr="00000000">
        <w:rPr>
          <w:rFonts w:ascii="Arial" w:cs="Arial" w:eastAsia="Arial" w:hAnsi="Arial"/>
          <w:color w:val="000000"/>
          <w:sz w:val="24"/>
          <w:szCs w:val="24"/>
          <w:rtl w:val="0"/>
        </w:rPr>
        <w:t xml:space="preserve">Plangruppa har møte en gang pr. måned. Skolens adm, samt trinnlederne møter på disse møtene. Hovedoppgavene handler om å koordinere og drifte skolens satsingsområder og ulike arrangement/ aktiviteter.</w:t>
      </w:r>
      <w:r w:rsidDel="00000000" w:rsidR="00000000" w:rsidRPr="00000000">
        <w:rPr>
          <w:rtl w:val="0"/>
        </w:rPr>
      </w:r>
    </w:p>
    <w:p w:rsidR="00000000" w:rsidDel="00000000" w:rsidP="00000000" w:rsidRDefault="00000000" w:rsidRPr="00000000" w14:paraId="00000075">
      <w:pPr>
        <w:pageBreakBefore w:val="0"/>
        <w:pBdr>
          <w:top w:space="0" w:sz="0" w:val="nil"/>
          <w:left w:space="0" w:sz="0" w:val="nil"/>
          <w:bottom w:space="0" w:sz="0" w:val="nil"/>
          <w:right w:space="0" w:sz="0" w:val="nil"/>
          <w:between w:space="0" w:sz="0" w:val="nil"/>
        </w:pBdr>
        <w:shd w:fill="auto" w:val="clear"/>
        <w:spacing w:after="0" w:before="0" w:line="240" w:lineRule="auto"/>
        <w:ind w:left="720" w:firstLine="0"/>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0076">
      <w:pPr>
        <w:pageBreakBefore w:val="0"/>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hanging="360"/>
        <w:rPr>
          <w:b w:val="0"/>
          <w:color w:val="000000"/>
          <w:sz w:val="24"/>
          <w:szCs w:val="24"/>
        </w:rPr>
      </w:pPr>
      <w:r w:rsidDel="00000000" w:rsidR="00000000" w:rsidRPr="00000000">
        <w:rPr>
          <w:rFonts w:ascii="Arial" w:cs="Arial" w:eastAsia="Arial" w:hAnsi="Arial"/>
          <w:b w:val="1"/>
          <w:color w:val="000000"/>
          <w:sz w:val="24"/>
          <w:szCs w:val="24"/>
          <w:rtl w:val="0"/>
        </w:rPr>
        <w:t xml:space="preserve">Styrkingsgruppe: </w:t>
      </w:r>
      <w:r w:rsidDel="00000000" w:rsidR="00000000" w:rsidRPr="00000000">
        <w:rPr>
          <w:rFonts w:ascii="Arial" w:cs="Arial" w:eastAsia="Arial" w:hAnsi="Arial"/>
          <w:color w:val="000000"/>
          <w:sz w:val="24"/>
          <w:szCs w:val="24"/>
          <w:rtl w:val="0"/>
        </w:rPr>
        <w:t xml:space="preserve">Har i oppgave å koordinere og kvalitetssikre styrking/spes.ped-arbeidet på skolen. Gruppa består av to strykingskoordinatorer, </w:t>
      </w:r>
      <w:r w:rsidDel="00000000" w:rsidR="00000000" w:rsidRPr="00000000">
        <w:rPr>
          <w:rFonts w:ascii="Arial" w:cs="Arial" w:eastAsia="Arial" w:hAnsi="Arial"/>
          <w:sz w:val="24"/>
          <w:szCs w:val="24"/>
          <w:rtl w:val="0"/>
        </w:rPr>
        <w:t xml:space="preserve">ass.rektor</w:t>
      </w:r>
      <w:r w:rsidDel="00000000" w:rsidR="00000000" w:rsidRPr="00000000">
        <w:rPr>
          <w:rFonts w:ascii="Arial" w:cs="Arial" w:eastAsia="Arial" w:hAnsi="Arial"/>
          <w:color w:val="000000"/>
          <w:sz w:val="24"/>
          <w:szCs w:val="24"/>
          <w:rtl w:val="0"/>
        </w:rPr>
        <w:t xml:space="preserve">, miljøterapeut og skolens kontaktperson fra PPT.</w:t>
      </w:r>
    </w:p>
    <w:p w:rsidR="00000000" w:rsidDel="00000000" w:rsidP="00000000" w:rsidRDefault="00000000" w:rsidRPr="00000000" w14:paraId="00000077">
      <w:pPr>
        <w:pageBreakBefore w:val="0"/>
        <w:pBdr>
          <w:top w:space="0" w:sz="0" w:val="nil"/>
          <w:left w:space="0" w:sz="0" w:val="nil"/>
          <w:bottom w:space="0" w:sz="0" w:val="nil"/>
          <w:right w:space="0" w:sz="0" w:val="nil"/>
          <w:between w:space="0" w:sz="0" w:val="nil"/>
        </w:pBdr>
        <w:shd w:fill="auto" w:val="clear"/>
        <w:spacing w:after="0" w:before="0" w:line="240" w:lineRule="auto"/>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78">
      <w:pPr>
        <w:pageBreakBefore w:val="0"/>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hanging="360"/>
        <w:rPr>
          <w:b w:val="0"/>
          <w:color w:val="000000"/>
          <w:sz w:val="24"/>
          <w:szCs w:val="24"/>
        </w:rPr>
      </w:pPr>
      <w:r w:rsidDel="00000000" w:rsidR="00000000" w:rsidRPr="00000000">
        <w:rPr>
          <w:rFonts w:ascii="Arial" w:cs="Arial" w:eastAsia="Arial" w:hAnsi="Arial"/>
          <w:b w:val="1"/>
          <w:color w:val="000000"/>
          <w:sz w:val="24"/>
          <w:szCs w:val="24"/>
          <w:rtl w:val="0"/>
        </w:rPr>
        <w:t xml:space="preserve">Kontaktlærer:</w:t>
      </w:r>
      <w:r w:rsidDel="00000000" w:rsidR="00000000" w:rsidRPr="00000000">
        <w:rPr>
          <w:rFonts w:ascii="Arial" w:cs="Arial" w:eastAsia="Arial" w:hAnsi="Arial"/>
          <w:color w:val="000000"/>
          <w:sz w:val="24"/>
          <w:szCs w:val="24"/>
          <w:rtl w:val="0"/>
        </w:rPr>
        <w:t xml:space="preserve"> på hvert trinn er det to til tre kontaktlærere, de har ansvaret for samarbeidet skole-hjem og oppfølging av hver enkelt elev. </w:t>
      </w:r>
    </w:p>
    <w:p w:rsidR="00000000" w:rsidDel="00000000" w:rsidP="00000000" w:rsidRDefault="00000000" w:rsidRPr="00000000" w14:paraId="00000079">
      <w:pPr>
        <w:pageBreakBefore w:val="0"/>
        <w:pBdr>
          <w:top w:space="0" w:sz="0" w:val="nil"/>
          <w:left w:space="0" w:sz="0" w:val="nil"/>
          <w:bottom w:space="0" w:sz="0" w:val="nil"/>
          <w:right w:space="0" w:sz="0" w:val="nil"/>
          <w:between w:space="0" w:sz="0" w:val="nil"/>
        </w:pBdr>
        <w:shd w:fill="auto" w:val="clear"/>
        <w:spacing w:after="0" w:before="0" w:line="240" w:lineRule="auto"/>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7A">
      <w:pPr>
        <w:pageBreakBefore w:val="0"/>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hanging="360"/>
        <w:rPr>
          <w:b w:val="0"/>
          <w:color w:val="000000"/>
          <w:sz w:val="24"/>
          <w:szCs w:val="24"/>
        </w:rPr>
      </w:pPr>
      <w:r w:rsidDel="00000000" w:rsidR="00000000" w:rsidRPr="00000000">
        <w:rPr>
          <w:rFonts w:ascii="Arial" w:cs="Arial" w:eastAsia="Arial" w:hAnsi="Arial"/>
          <w:b w:val="1"/>
          <w:color w:val="000000"/>
          <w:sz w:val="24"/>
          <w:szCs w:val="24"/>
          <w:rtl w:val="0"/>
        </w:rPr>
        <w:t xml:space="preserve">Timelærer:</w:t>
      </w:r>
      <w:r w:rsidDel="00000000" w:rsidR="00000000" w:rsidRPr="00000000">
        <w:rPr>
          <w:rFonts w:ascii="Arial" w:cs="Arial" w:eastAsia="Arial" w:hAnsi="Arial"/>
          <w:color w:val="000000"/>
          <w:sz w:val="24"/>
          <w:szCs w:val="24"/>
          <w:rtl w:val="0"/>
        </w:rPr>
        <w:t xml:space="preserve"> lærer som har undervisningstimer på ett eller flere trinn. </w:t>
      </w:r>
    </w:p>
    <w:p w:rsidR="00000000" w:rsidDel="00000000" w:rsidP="00000000" w:rsidRDefault="00000000" w:rsidRPr="00000000" w14:paraId="0000007B">
      <w:pPr>
        <w:pageBreakBefore w:val="0"/>
        <w:pBdr>
          <w:top w:space="0" w:sz="0" w:val="nil"/>
          <w:left w:space="0" w:sz="0" w:val="nil"/>
          <w:bottom w:space="0" w:sz="0" w:val="nil"/>
          <w:right w:space="0" w:sz="0" w:val="nil"/>
          <w:between w:space="0" w:sz="0" w:val="nil"/>
        </w:pBdr>
        <w:shd w:fill="auto" w:val="clear"/>
        <w:spacing w:after="0" w:before="0" w:line="240" w:lineRule="auto"/>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7C">
      <w:pPr>
        <w:pageBreakBefore w:val="0"/>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hanging="360"/>
        <w:rPr>
          <w:b w:val="0"/>
          <w:color w:val="000000"/>
          <w:sz w:val="24"/>
          <w:szCs w:val="24"/>
        </w:rPr>
      </w:pPr>
      <w:r w:rsidDel="00000000" w:rsidR="00000000" w:rsidRPr="00000000">
        <w:rPr>
          <w:rFonts w:ascii="Arial" w:cs="Arial" w:eastAsia="Arial" w:hAnsi="Arial"/>
          <w:b w:val="1"/>
          <w:color w:val="000000"/>
          <w:sz w:val="24"/>
          <w:szCs w:val="24"/>
          <w:rtl w:val="0"/>
        </w:rPr>
        <w:t xml:space="preserve">Læringsassistent:</w:t>
      </w:r>
      <w:r w:rsidDel="00000000" w:rsidR="00000000" w:rsidRPr="00000000">
        <w:rPr>
          <w:rFonts w:ascii="Arial" w:cs="Arial" w:eastAsia="Arial" w:hAnsi="Arial"/>
          <w:color w:val="000000"/>
          <w:sz w:val="24"/>
          <w:szCs w:val="24"/>
          <w:rtl w:val="0"/>
        </w:rPr>
        <w:t xml:space="preserve"> person som hjelper til i arbeid med enkeltelever eller hele klasser/trinn</w:t>
      </w:r>
      <w:r w:rsidDel="00000000" w:rsidR="00000000" w:rsidRPr="00000000">
        <w:rPr>
          <w:rFonts w:ascii="Arial" w:cs="Arial" w:eastAsia="Arial" w:hAnsi="Arial"/>
          <w:sz w:val="24"/>
          <w:szCs w:val="24"/>
          <w:rtl w:val="0"/>
        </w:rPr>
        <w:t xml:space="preserve">.</w:t>
      </w:r>
      <w:r w:rsidDel="00000000" w:rsidR="00000000" w:rsidRPr="00000000">
        <w:rPr>
          <w:rtl w:val="0"/>
        </w:rPr>
      </w:r>
    </w:p>
    <w:p w:rsidR="00000000" w:rsidDel="00000000" w:rsidP="00000000" w:rsidRDefault="00000000" w:rsidRPr="00000000" w14:paraId="0000007D">
      <w:pPr>
        <w:pageBreakBefore w:val="0"/>
        <w:pBdr>
          <w:top w:space="0" w:sz="0" w:val="nil"/>
          <w:left w:space="0" w:sz="0" w:val="nil"/>
          <w:bottom w:space="0" w:sz="0" w:val="nil"/>
          <w:right w:space="0" w:sz="0" w:val="nil"/>
          <w:between w:space="0" w:sz="0" w:val="nil"/>
        </w:pBdr>
        <w:shd w:fill="auto" w:val="clea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7E">
      <w:pPr>
        <w:pageBreakBefore w:val="0"/>
        <w:numPr>
          <w:ilvl w:val="0"/>
          <w:numId w:val="10"/>
        </w:numPr>
        <w:pBdr>
          <w:top w:space="0" w:sz="0" w:val="nil"/>
          <w:left w:space="0" w:sz="0" w:val="nil"/>
          <w:bottom w:space="0" w:sz="0" w:val="nil"/>
          <w:right w:space="0" w:sz="0" w:val="nil"/>
          <w:between w:space="0" w:sz="0" w:val="nil"/>
        </w:pBdr>
        <w:shd w:fill="auto" w:val="clear"/>
        <w:ind w:left="720" w:hanging="360"/>
        <w:rPr>
          <w:sz w:val="24"/>
          <w:szCs w:val="24"/>
        </w:rPr>
      </w:pPr>
      <w:r w:rsidDel="00000000" w:rsidR="00000000" w:rsidRPr="00000000">
        <w:rPr>
          <w:rFonts w:ascii="Arial" w:cs="Arial" w:eastAsia="Arial" w:hAnsi="Arial"/>
          <w:b w:val="1"/>
          <w:sz w:val="24"/>
          <w:szCs w:val="24"/>
          <w:rtl w:val="0"/>
        </w:rPr>
        <w:t xml:space="preserve">Helsesykepleier:</w:t>
      </w:r>
      <w:r w:rsidDel="00000000" w:rsidR="00000000" w:rsidRPr="00000000">
        <w:rPr>
          <w:rFonts w:ascii="Arial" w:cs="Arial" w:eastAsia="Arial" w:hAnsi="Arial"/>
          <w:sz w:val="24"/>
          <w:szCs w:val="24"/>
          <w:rtl w:val="0"/>
        </w:rPr>
        <w:t xml:space="preserve"> helsesøster som arbeider på skolen i en 50% stilling</w:t>
      </w:r>
    </w:p>
    <w:p w:rsidR="00000000" w:rsidDel="00000000" w:rsidP="00000000" w:rsidRDefault="00000000" w:rsidRPr="00000000" w14:paraId="0000007F">
      <w:pPr>
        <w:pageBreakBefore w:val="0"/>
        <w:pBdr>
          <w:top w:space="0" w:sz="0" w:val="nil"/>
          <w:left w:space="0" w:sz="0" w:val="nil"/>
          <w:bottom w:space="0" w:sz="0" w:val="nil"/>
          <w:right w:space="0" w:sz="0" w:val="nil"/>
          <w:between w:space="0" w:sz="0" w:val="nil"/>
        </w:pBdr>
        <w:shd w:fill="auto" w:val="clea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80">
      <w:pPr>
        <w:pageBreakBefore w:val="0"/>
        <w:numPr>
          <w:ilvl w:val="0"/>
          <w:numId w:val="10"/>
        </w:numPr>
        <w:pBdr>
          <w:top w:space="0" w:sz="0" w:val="nil"/>
          <w:left w:space="0" w:sz="0" w:val="nil"/>
          <w:bottom w:space="0" w:sz="0" w:val="nil"/>
          <w:right w:space="0" w:sz="0" w:val="nil"/>
          <w:between w:space="0" w:sz="0" w:val="nil"/>
        </w:pBdr>
        <w:shd w:fill="auto" w:val="clear"/>
        <w:ind w:left="720" w:hanging="360"/>
        <w:rPr>
          <w:sz w:val="24"/>
          <w:szCs w:val="24"/>
        </w:rPr>
      </w:pPr>
      <w:r w:rsidDel="00000000" w:rsidR="00000000" w:rsidRPr="00000000">
        <w:rPr>
          <w:rFonts w:ascii="Arial" w:cs="Arial" w:eastAsia="Arial" w:hAnsi="Arial"/>
          <w:b w:val="1"/>
          <w:sz w:val="24"/>
          <w:szCs w:val="24"/>
          <w:rtl w:val="0"/>
        </w:rPr>
        <w:t xml:space="preserve">Kontoransvarlig: </w:t>
      </w:r>
      <w:r w:rsidDel="00000000" w:rsidR="00000000" w:rsidRPr="00000000">
        <w:rPr>
          <w:rFonts w:ascii="Arial" w:cs="Arial" w:eastAsia="Arial" w:hAnsi="Arial"/>
          <w:sz w:val="24"/>
          <w:szCs w:val="24"/>
          <w:rtl w:val="0"/>
        </w:rPr>
        <w:t xml:space="preserve">tar seg av forefallende kontorarbeid/telefon og vikarer.</w:t>
      </w:r>
    </w:p>
    <w:p w:rsidR="00000000" w:rsidDel="00000000" w:rsidP="00000000" w:rsidRDefault="00000000" w:rsidRPr="00000000" w14:paraId="00000081">
      <w:pPr>
        <w:pageBreakBefore w:val="0"/>
        <w:pBdr>
          <w:top w:space="0" w:sz="0" w:val="nil"/>
          <w:left w:space="0" w:sz="0" w:val="nil"/>
          <w:bottom w:space="0" w:sz="0" w:val="nil"/>
          <w:right w:space="0" w:sz="0" w:val="nil"/>
          <w:between w:space="0" w:sz="0" w:val="nil"/>
        </w:pBdr>
        <w:shd w:fill="auto" w:val="clea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82">
      <w:pPr>
        <w:pageBreakBefore w:val="0"/>
        <w:pBdr>
          <w:top w:space="0" w:sz="0" w:val="nil"/>
          <w:left w:space="0" w:sz="0" w:val="nil"/>
          <w:bottom w:space="0" w:sz="0" w:val="nil"/>
          <w:right w:space="0" w:sz="0" w:val="nil"/>
          <w:between w:space="0" w:sz="0" w:val="nil"/>
        </w:pBdr>
        <w:shd w:fill="auto" w:val="clea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2.2 Våre satsingsområder (Se sjekkliste + utviklingsplanen)</w:t>
      </w:r>
    </w:p>
    <w:p w:rsidR="00000000" w:rsidDel="00000000" w:rsidP="00000000" w:rsidRDefault="00000000" w:rsidRPr="00000000" w14:paraId="00000083">
      <w:pPr>
        <w:pageBreakBefore w:val="0"/>
        <w:pBdr>
          <w:top w:space="0" w:sz="0" w:val="nil"/>
          <w:left w:space="0" w:sz="0" w:val="nil"/>
          <w:bottom w:space="0" w:sz="0" w:val="nil"/>
          <w:right w:space="0" w:sz="0" w:val="nil"/>
          <w:between w:space="0" w:sz="0" w:val="nil"/>
        </w:pBdr>
        <w:shd w:fill="auto" w:val="clear"/>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084">
      <w:pPr>
        <w:pageBreakBefore w:val="0"/>
        <w:numPr>
          <w:ilvl w:val="0"/>
          <w:numId w:val="13"/>
        </w:numPr>
        <w:pBdr>
          <w:top w:space="0" w:sz="0" w:val="nil"/>
          <w:left w:space="0" w:sz="0" w:val="nil"/>
          <w:bottom w:space="0" w:sz="0" w:val="nil"/>
          <w:right w:space="0" w:sz="0" w:val="nil"/>
          <w:between w:space="0" w:sz="0" w:val="nil"/>
        </w:pBdr>
        <w:shd w:fill="auto" w:val="clear"/>
        <w:ind w:left="720" w:hanging="360"/>
        <w:rPr>
          <w:sz w:val="24"/>
          <w:szCs w:val="24"/>
        </w:rPr>
      </w:pPr>
      <w:r w:rsidDel="00000000" w:rsidR="00000000" w:rsidRPr="00000000">
        <w:rPr>
          <w:rFonts w:ascii="Arial" w:cs="Arial" w:eastAsia="Arial" w:hAnsi="Arial"/>
          <w:b w:val="1"/>
          <w:sz w:val="24"/>
          <w:szCs w:val="24"/>
          <w:rtl w:val="0"/>
        </w:rPr>
        <w:t xml:space="preserve">Hele mennesket </w:t>
      </w:r>
      <w:r w:rsidDel="00000000" w:rsidR="00000000" w:rsidRPr="00000000">
        <w:rPr>
          <w:rFonts w:ascii="Arial" w:cs="Arial" w:eastAsia="Arial" w:hAnsi="Arial"/>
          <w:sz w:val="24"/>
          <w:szCs w:val="24"/>
          <w:rtl w:val="0"/>
        </w:rPr>
        <w:t xml:space="preserve">er det store satsingsområdet vårt. Under dette har vi noen deltema: </w:t>
      </w:r>
      <w:r w:rsidDel="00000000" w:rsidR="00000000" w:rsidRPr="00000000">
        <w:rPr>
          <w:rtl w:val="0"/>
        </w:rPr>
      </w:r>
    </w:p>
    <w:p w:rsidR="00000000" w:rsidDel="00000000" w:rsidP="00000000" w:rsidRDefault="00000000" w:rsidRPr="00000000" w14:paraId="00000085">
      <w:pPr>
        <w:pageBreakBefore w:val="0"/>
        <w:numPr>
          <w:ilvl w:val="1"/>
          <w:numId w:val="13"/>
        </w:numPr>
        <w:pBdr>
          <w:top w:space="0" w:sz="0" w:val="nil"/>
          <w:left w:space="0" w:sz="0" w:val="nil"/>
          <w:bottom w:space="0" w:sz="0" w:val="nil"/>
          <w:right w:space="0" w:sz="0" w:val="nil"/>
          <w:between w:space="0" w:sz="0" w:val="nil"/>
        </w:pBdr>
        <w:shd w:fill="auto" w:val="clear"/>
        <w:ind w:left="1440" w:hanging="360"/>
        <w:rPr>
          <w:sz w:val="22"/>
          <w:szCs w:val="22"/>
        </w:rPr>
      </w:pPr>
      <w:r w:rsidDel="00000000" w:rsidR="00000000" w:rsidRPr="00000000">
        <w:rPr>
          <w:rFonts w:ascii="Arial" w:cs="Arial" w:eastAsia="Arial" w:hAnsi="Arial"/>
          <w:sz w:val="22"/>
          <w:szCs w:val="22"/>
          <w:rtl w:val="0"/>
        </w:rPr>
        <w:t xml:space="preserve">Mental trening</w:t>
      </w:r>
    </w:p>
    <w:p w:rsidR="00000000" w:rsidDel="00000000" w:rsidP="00000000" w:rsidRDefault="00000000" w:rsidRPr="00000000" w14:paraId="00000086">
      <w:pPr>
        <w:pageBreakBefore w:val="0"/>
        <w:numPr>
          <w:ilvl w:val="1"/>
          <w:numId w:val="13"/>
        </w:numPr>
        <w:pBdr>
          <w:top w:space="0" w:sz="0" w:val="nil"/>
          <w:left w:space="0" w:sz="0" w:val="nil"/>
          <w:bottom w:space="0" w:sz="0" w:val="nil"/>
          <w:right w:space="0" w:sz="0" w:val="nil"/>
          <w:between w:space="0" w:sz="0" w:val="nil"/>
        </w:pBdr>
        <w:shd w:fill="auto" w:val="clear"/>
        <w:ind w:left="1440" w:hanging="360"/>
        <w:rPr>
          <w:rFonts w:ascii="Calibri" w:cs="Calibri" w:eastAsia="Calibri" w:hAnsi="Calibri"/>
          <w:sz w:val="22"/>
          <w:szCs w:val="22"/>
        </w:rPr>
      </w:pPr>
      <w:r w:rsidDel="00000000" w:rsidR="00000000" w:rsidRPr="00000000">
        <w:rPr>
          <w:rFonts w:ascii="Arial" w:cs="Arial" w:eastAsia="Arial" w:hAnsi="Arial"/>
          <w:sz w:val="22"/>
          <w:szCs w:val="22"/>
          <w:rtl w:val="0"/>
        </w:rPr>
        <w:t xml:space="preserve">FAL- fysisk aktiv læring</w:t>
      </w:r>
    </w:p>
    <w:p w:rsidR="00000000" w:rsidDel="00000000" w:rsidP="00000000" w:rsidRDefault="00000000" w:rsidRPr="00000000" w14:paraId="00000087">
      <w:pPr>
        <w:pageBreakBefore w:val="0"/>
        <w:numPr>
          <w:ilvl w:val="1"/>
          <w:numId w:val="13"/>
        </w:numPr>
        <w:pBdr>
          <w:top w:space="0" w:sz="0" w:val="nil"/>
          <w:left w:space="0" w:sz="0" w:val="nil"/>
          <w:bottom w:space="0" w:sz="0" w:val="nil"/>
          <w:right w:space="0" w:sz="0" w:val="nil"/>
          <w:between w:space="0" w:sz="0" w:val="nil"/>
        </w:pBdr>
        <w:shd w:fill="auto" w:val="clear"/>
        <w:ind w:left="1440" w:hanging="360"/>
        <w:rPr>
          <w:rFonts w:ascii="Calibri" w:cs="Calibri" w:eastAsia="Calibri" w:hAnsi="Calibri"/>
          <w:sz w:val="22"/>
          <w:szCs w:val="22"/>
        </w:rPr>
      </w:pPr>
      <w:r w:rsidDel="00000000" w:rsidR="00000000" w:rsidRPr="00000000">
        <w:rPr>
          <w:rFonts w:ascii="Arial" w:cs="Arial" w:eastAsia="Arial" w:hAnsi="Arial"/>
          <w:sz w:val="22"/>
          <w:szCs w:val="22"/>
          <w:rtl w:val="0"/>
        </w:rPr>
        <w:t xml:space="preserve">Friluftsliv</w:t>
      </w:r>
      <w:r w:rsidDel="00000000" w:rsidR="00000000" w:rsidRPr="00000000">
        <w:rPr>
          <w:rtl w:val="0"/>
        </w:rPr>
      </w:r>
    </w:p>
    <w:p w:rsidR="00000000" w:rsidDel="00000000" w:rsidP="00000000" w:rsidRDefault="00000000" w:rsidRPr="00000000" w14:paraId="00000088">
      <w:pPr>
        <w:pageBreakBefore w:val="0"/>
        <w:pBdr>
          <w:top w:space="0" w:sz="0" w:val="nil"/>
          <w:left w:space="0" w:sz="0" w:val="nil"/>
          <w:bottom w:space="0" w:sz="0" w:val="nil"/>
          <w:right w:space="0" w:sz="0" w:val="nil"/>
          <w:between w:space="0" w:sz="0" w:val="nil"/>
        </w:pBdr>
        <w:shd w:fill="auto" w:val="clear"/>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089">
      <w:pPr>
        <w:pageBreakBefore w:val="0"/>
        <w:pBdr>
          <w:top w:space="0" w:sz="0" w:val="nil"/>
          <w:left w:space="0" w:sz="0" w:val="nil"/>
          <w:bottom w:space="0" w:sz="0" w:val="nil"/>
          <w:right w:space="0" w:sz="0" w:val="nil"/>
          <w:between w:space="0" w:sz="0" w:val="nil"/>
        </w:pBdr>
        <w:shd w:fill="auto" w:val="clea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3. Rammer for praksis</w:t>
      </w:r>
    </w:p>
    <w:p w:rsidR="00000000" w:rsidDel="00000000" w:rsidP="00000000" w:rsidRDefault="00000000" w:rsidRPr="00000000" w14:paraId="0000008A">
      <w:pPr>
        <w:pageBreakBefore w:val="0"/>
        <w:ind w:left="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8B">
      <w:pPr>
        <w:pageBreakBefore w:val="0"/>
        <w:numPr>
          <w:ilvl w:val="0"/>
          <w:numId w:val="14"/>
        </w:numPr>
        <w:pBdr>
          <w:top w:space="0" w:sz="0" w:val="nil"/>
          <w:left w:space="0" w:sz="0" w:val="nil"/>
          <w:bottom w:space="0" w:sz="0" w:val="nil"/>
          <w:right w:space="0" w:sz="0" w:val="nil"/>
          <w:between w:space="0" w:sz="0" w:val="nil"/>
        </w:pBdr>
        <w:shd w:fill="auto" w:val="clear"/>
        <w:ind w:left="720" w:hanging="360"/>
        <w:rPr>
          <w:sz w:val="24"/>
          <w:szCs w:val="24"/>
        </w:rPr>
      </w:pPr>
      <w:r w:rsidDel="00000000" w:rsidR="00000000" w:rsidRPr="00000000">
        <w:rPr>
          <w:rFonts w:ascii="Arial" w:cs="Arial" w:eastAsia="Arial" w:hAnsi="Arial"/>
          <w:sz w:val="24"/>
          <w:szCs w:val="24"/>
          <w:rtl w:val="0"/>
        </w:rPr>
        <w:t xml:space="preserve">20 timer i uka til undervisningsrelatert arbeid.</w:t>
      </w:r>
    </w:p>
    <w:p w:rsidR="00000000" w:rsidDel="00000000" w:rsidP="00000000" w:rsidRDefault="00000000" w:rsidRPr="00000000" w14:paraId="0000008C">
      <w:pPr>
        <w:pageBreakBefore w:val="0"/>
        <w:pBdr>
          <w:top w:space="0" w:sz="0" w:val="nil"/>
          <w:left w:space="0" w:sz="0" w:val="nil"/>
          <w:bottom w:space="0" w:sz="0" w:val="nil"/>
          <w:right w:space="0" w:sz="0" w:val="nil"/>
          <w:between w:space="0" w:sz="0" w:val="nil"/>
        </w:pBdr>
        <w:shd w:fill="auto" w:val="clear"/>
        <w:ind w:left="72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Disse timene skal du være tilstede i klasserommet sammen med elevene.</w:t>
      </w:r>
    </w:p>
    <w:p w:rsidR="00000000" w:rsidDel="00000000" w:rsidP="00000000" w:rsidRDefault="00000000" w:rsidRPr="00000000" w14:paraId="0000008D">
      <w:pPr>
        <w:pageBreakBefore w:val="0"/>
        <w:pBdr>
          <w:top w:space="0" w:sz="0" w:val="nil"/>
          <w:left w:space="0" w:sz="0" w:val="nil"/>
          <w:bottom w:space="0" w:sz="0" w:val="nil"/>
          <w:right w:space="0" w:sz="0" w:val="nil"/>
          <w:between w:space="0" w:sz="0" w:val="nil"/>
        </w:pBdr>
        <w:shd w:fill="auto" w:val="clear"/>
        <w:ind w:left="72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Din arbeidstid vil være fra 08.00-16.00. I tillegg kommer tid til forberedelser alene og i grupper, og til å delta på møter på skolen ettermiddag og kveld.</w:t>
      </w:r>
    </w:p>
    <w:p w:rsidR="00000000" w:rsidDel="00000000" w:rsidP="00000000" w:rsidRDefault="00000000" w:rsidRPr="00000000" w14:paraId="0000008E">
      <w:pPr>
        <w:pageBreakBefore w:val="0"/>
        <w:numPr>
          <w:ilvl w:val="0"/>
          <w:numId w:val="14"/>
        </w:numPr>
        <w:ind w:left="720" w:hanging="360"/>
      </w:pPr>
      <w:r w:rsidDel="00000000" w:rsidR="00000000" w:rsidRPr="00000000">
        <w:rPr>
          <w:rFonts w:ascii="Arial" w:cs="Arial" w:eastAsia="Arial" w:hAnsi="Arial"/>
          <w:sz w:val="24"/>
          <w:szCs w:val="24"/>
          <w:rtl w:val="0"/>
        </w:rPr>
        <w:t xml:space="preserve">Observasjonsuken</w:t>
      </w:r>
      <w:r w:rsidDel="00000000" w:rsidR="00000000" w:rsidRPr="00000000">
        <w:rPr>
          <w:rtl w:val="0"/>
        </w:rPr>
        <w:t xml:space="preserve"> </w:t>
      </w:r>
      <w:r w:rsidDel="00000000" w:rsidR="00000000" w:rsidRPr="00000000">
        <w:rPr>
          <w:rFonts w:ascii="Arial" w:cs="Arial" w:eastAsia="Arial" w:hAnsi="Arial"/>
          <w:sz w:val="24"/>
          <w:szCs w:val="24"/>
          <w:rtl w:val="0"/>
        </w:rPr>
        <w:t xml:space="preserve">har tilstedeværelse kl. 08.00 -15.00 på praksisskolen.</w:t>
      </w:r>
      <w:r w:rsidDel="00000000" w:rsidR="00000000" w:rsidRPr="00000000">
        <w:rPr>
          <w:rtl w:val="0"/>
        </w:rPr>
      </w:r>
    </w:p>
    <w:p w:rsidR="00000000" w:rsidDel="00000000" w:rsidP="00000000" w:rsidRDefault="00000000" w:rsidRPr="00000000" w14:paraId="0000008F">
      <w:pPr>
        <w:pageBreakBefore w:val="0"/>
        <w:numPr>
          <w:ilvl w:val="0"/>
          <w:numId w:val="14"/>
        </w:numPr>
        <w:pBdr>
          <w:top w:space="0" w:sz="0" w:val="nil"/>
          <w:left w:space="0" w:sz="0" w:val="nil"/>
          <w:bottom w:space="0" w:sz="0" w:val="nil"/>
          <w:right w:space="0" w:sz="0" w:val="nil"/>
          <w:between w:space="0" w:sz="0" w:val="nil"/>
        </w:pBdr>
        <w:shd w:fill="auto" w:val="clear"/>
        <w:ind w:left="720" w:hanging="360"/>
        <w:rPr>
          <w:sz w:val="24"/>
          <w:szCs w:val="24"/>
        </w:rPr>
      </w:pPr>
      <w:r w:rsidDel="00000000" w:rsidR="00000000" w:rsidRPr="00000000">
        <w:rPr>
          <w:rFonts w:ascii="Arial" w:cs="Arial" w:eastAsia="Arial" w:hAnsi="Arial"/>
          <w:sz w:val="24"/>
          <w:szCs w:val="24"/>
          <w:rtl w:val="0"/>
        </w:rPr>
        <w:t xml:space="preserve">10-15 timer i uka til ulike former for læring og veiledning</w:t>
      </w:r>
    </w:p>
    <w:p w:rsidR="00000000" w:rsidDel="00000000" w:rsidP="00000000" w:rsidRDefault="00000000" w:rsidRPr="00000000" w14:paraId="00000090">
      <w:pPr>
        <w:pageBreakBefore w:val="0"/>
        <w:pBdr>
          <w:top w:space="0" w:sz="0" w:val="nil"/>
          <w:left w:space="0" w:sz="0" w:val="nil"/>
          <w:bottom w:space="0" w:sz="0" w:val="nil"/>
          <w:right w:space="0" w:sz="0" w:val="nil"/>
          <w:between w:space="0" w:sz="0" w:val="nil"/>
        </w:pBdr>
        <w:shd w:fill="auto" w:val="clear"/>
        <w:ind w:left="72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Denne tiden blir brukt til orientering om skolens virksomhet, deltakelse i møter og trinnsamarbeid, andre fora for samarbeid, samt veiledning enkeltvis og i grupper.</w:t>
      </w:r>
    </w:p>
    <w:p w:rsidR="00000000" w:rsidDel="00000000" w:rsidP="00000000" w:rsidRDefault="00000000" w:rsidRPr="00000000" w14:paraId="00000091">
      <w:pPr>
        <w:pageBreakBefore w:val="0"/>
        <w:numPr>
          <w:ilvl w:val="0"/>
          <w:numId w:val="2"/>
        </w:numPr>
        <w:pBdr>
          <w:top w:space="0" w:sz="0" w:val="nil"/>
          <w:left w:space="0" w:sz="0" w:val="nil"/>
          <w:bottom w:space="0" w:sz="0" w:val="nil"/>
          <w:right w:space="0" w:sz="0" w:val="nil"/>
          <w:between w:space="0" w:sz="0" w:val="nil"/>
        </w:pBdr>
        <w:shd w:fill="auto" w:val="clear"/>
        <w:ind w:left="720"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Fagpraksis kan ha noen andre rammer.</w:t>
      </w:r>
    </w:p>
    <w:p w:rsidR="00000000" w:rsidDel="00000000" w:rsidP="00000000" w:rsidRDefault="00000000" w:rsidRPr="00000000" w14:paraId="00000092">
      <w:pPr>
        <w:pageBreakBefore w:val="0"/>
        <w:pBdr>
          <w:top w:space="0" w:sz="0" w:val="nil"/>
          <w:left w:space="0" w:sz="0" w:val="nil"/>
          <w:bottom w:space="0" w:sz="0" w:val="nil"/>
          <w:right w:space="0" w:sz="0" w:val="nil"/>
          <w:between w:space="0" w:sz="0" w:val="nil"/>
        </w:pBdr>
        <w:shd w:fill="auto" w:val="clear"/>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093">
      <w:pPr>
        <w:pageBreakBefore w:val="0"/>
        <w:pBdr>
          <w:top w:space="0" w:sz="0" w:val="nil"/>
          <w:left w:space="0" w:sz="0" w:val="nil"/>
          <w:bottom w:space="0" w:sz="0" w:val="nil"/>
          <w:right w:space="0" w:sz="0" w:val="nil"/>
          <w:between w:space="0" w:sz="0" w:val="nil"/>
        </w:pBdr>
        <w:shd w:fill="auto" w:val="clea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4. Slik ønsker vi å ha det på Bærland skole</w:t>
      </w:r>
    </w:p>
    <w:p w:rsidR="00000000" w:rsidDel="00000000" w:rsidP="00000000" w:rsidRDefault="00000000" w:rsidRPr="00000000" w14:paraId="00000094">
      <w:pPr>
        <w:pageBreakBefore w:val="0"/>
        <w:pBdr>
          <w:top w:space="0" w:sz="0" w:val="nil"/>
          <w:left w:space="0" w:sz="0" w:val="nil"/>
          <w:bottom w:space="0" w:sz="0" w:val="nil"/>
          <w:right w:space="0" w:sz="0" w:val="nil"/>
          <w:between w:space="0" w:sz="0" w:val="nil"/>
        </w:pBdr>
        <w:shd w:fill="auto" w:val="clear"/>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095">
      <w:pPr>
        <w:pageBreakBefore w:val="0"/>
        <w:numPr>
          <w:ilvl w:val="0"/>
          <w:numId w:val="14"/>
        </w:numPr>
        <w:pBdr>
          <w:top w:space="0" w:sz="0" w:val="nil"/>
          <w:left w:space="0" w:sz="0" w:val="nil"/>
          <w:bottom w:space="0" w:sz="0" w:val="nil"/>
          <w:right w:space="0" w:sz="0" w:val="nil"/>
          <w:between w:space="0" w:sz="0" w:val="nil"/>
        </w:pBdr>
        <w:shd w:fill="auto" w:val="clear"/>
        <w:ind w:left="720" w:hanging="360"/>
        <w:rPr>
          <w:b w:val="1"/>
          <w:sz w:val="24"/>
          <w:szCs w:val="24"/>
        </w:rPr>
      </w:pPr>
      <w:r w:rsidDel="00000000" w:rsidR="00000000" w:rsidRPr="00000000">
        <w:rPr>
          <w:rFonts w:ascii="Arial" w:cs="Arial" w:eastAsia="Arial" w:hAnsi="Arial"/>
          <w:sz w:val="24"/>
          <w:szCs w:val="24"/>
          <w:rtl w:val="0"/>
        </w:rPr>
        <w:t xml:space="preserve">Mandag 08.15 - 08.20: Morgenmøte på trinn, lærerloft</w:t>
      </w:r>
    </w:p>
    <w:p w:rsidR="00000000" w:rsidDel="00000000" w:rsidP="00000000" w:rsidRDefault="00000000" w:rsidRPr="00000000" w14:paraId="00000096">
      <w:pPr>
        <w:pageBreakBefore w:val="0"/>
        <w:numPr>
          <w:ilvl w:val="0"/>
          <w:numId w:val="14"/>
        </w:numPr>
        <w:pBdr>
          <w:top w:space="0" w:sz="0" w:val="nil"/>
          <w:left w:space="0" w:sz="0" w:val="nil"/>
          <w:bottom w:space="0" w:sz="0" w:val="nil"/>
          <w:right w:space="0" w:sz="0" w:val="nil"/>
          <w:between w:space="0" w:sz="0" w:val="nil"/>
        </w:pBdr>
        <w:shd w:fill="auto" w:val="clear"/>
        <w:ind w:left="720" w:hanging="360"/>
        <w:rPr>
          <w:b w:val="1"/>
          <w:sz w:val="24"/>
          <w:szCs w:val="24"/>
        </w:rPr>
      </w:pPr>
      <w:r w:rsidDel="00000000" w:rsidR="00000000" w:rsidRPr="00000000">
        <w:rPr>
          <w:rFonts w:ascii="Arial" w:cs="Arial" w:eastAsia="Arial" w:hAnsi="Arial"/>
          <w:sz w:val="24"/>
          <w:szCs w:val="24"/>
          <w:rtl w:val="0"/>
        </w:rPr>
        <w:t xml:space="preserve">Tirsdag - fredag 08.15 - 08.20: Morgenmøte i Ståvå for alle</w:t>
      </w:r>
      <w:r w:rsidDel="00000000" w:rsidR="00000000" w:rsidRPr="00000000">
        <w:rPr>
          <w:rtl w:val="0"/>
        </w:rPr>
      </w:r>
    </w:p>
    <w:p w:rsidR="00000000" w:rsidDel="00000000" w:rsidP="00000000" w:rsidRDefault="00000000" w:rsidRPr="00000000" w14:paraId="00000097">
      <w:pPr>
        <w:pageBreakBefore w:val="0"/>
        <w:numPr>
          <w:ilvl w:val="0"/>
          <w:numId w:val="14"/>
        </w:numPr>
        <w:pBdr>
          <w:top w:space="0" w:sz="0" w:val="nil"/>
          <w:left w:space="0" w:sz="0" w:val="nil"/>
          <w:bottom w:space="0" w:sz="0" w:val="nil"/>
          <w:right w:space="0" w:sz="0" w:val="nil"/>
          <w:between w:space="0" w:sz="0" w:val="nil"/>
        </w:pBdr>
        <w:shd w:fill="auto" w:val="clear"/>
        <w:ind w:left="720" w:hanging="360"/>
        <w:rPr>
          <w:sz w:val="24"/>
          <w:szCs w:val="24"/>
        </w:rPr>
      </w:pPr>
      <w:r w:rsidDel="00000000" w:rsidR="00000000" w:rsidRPr="00000000">
        <w:rPr>
          <w:rFonts w:ascii="Arial" w:cs="Arial" w:eastAsia="Arial" w:hAnsi="Arial"/>
          <w:sz w:val="24"/>
          <w:szCs w:val="24"/>
          <w:rtl w:val="0"/>
        </w:rPr>
        <w:t xml:space="preserve">Din arbeidstid som student er fra 08.00-16.00. </w:t>
      </w:r>
    </w:p>
    <w:p w:rsidR="00000000" w:rsidDel="00000000" w:rsidP="00000000" w:rsidRDefault="00000000" w:rsidRPr="00000000" w14:paraId="00000098">
      <w:pPr>
        <w:pageBreakBefore w:val="0"/>
        <w:numPr>
          <w:ilvl w:val="0"/>
          <w:numId w:val="14"/>
        </w:numPr>
        <w:pBdr>
          <w:top w:space="0" w:sz="0" w:val="nil"/>
          <w:left w:space="0" w:sz="0" w:val="nil"/>
          <w:bottom w:space="0" w:sz="0" w:val="nil"/>
          <w:right w:space="0" w:sz="0" w:val="nil"/>
          <w:between w:space="0" w:sz="0" w:val="nil"/>
        </w:pBdr>
        <w:shd w:fill="auto" w:val="clear"/>
        <w:ind w:left="720" w:hanging="360"/>
        <w:rPr>
          <w:b w:val="1"/>
          <w:sz w:val="24"/>
          <w:szCs w:val="24"/>
        </w:rPr>
      </w:pPr>
      <w:r w:rsidDel="00000000" w:rsidR="00000000" w:rsidRPr="00000000">
        <w:rPr>
          <w:rFonts w:ascii="Arial" w:cs="Arial" w:eastAsia="Arial" w:hAnsi="Arial"/>
          <w:sz w:val="24"/>
          <w:szCs w:val="24"/>
          <w:rtl w:val="0"/>
        </w:rPr>
        <w:t xml:space="preserve">Eventuelt fravær må meldes til skolen senest innen 07.30.</w:t>
      </w:r>
      <w:r w:rsidDel="00000000" w:rsidR="00000000" w:rsidRPr="00000000">
        <w:rPr>
          <w:rtl w:val="0"/>
        </w:rPr>
      </w:r>
    </w:p>
    <w:p w:rsidR="00000000" w:rsidDel="00000000" w:rsidP="00000000" w:rsidRDefault="00000000" w:rsidRPr="00000000" w14:paraId="00000099">
      <w:pPr>
        <w:pageBreakBefore w:val="0"/>
        <w:pBdr>
          <w:top w:space="0" w:sz="0" w:val="nil"/>
          <w:left w:space="0" w:sz="0" w:val="nil"/>
          <w:bottom w:space="0" w:sz="0" w:val="nil"/>
          <w:right w:space="0" w:sz="0" w:val="nil"/>
          <w:between w:space="0" w:sz="0" w:val="nil"/>
        </w:pBdr>
        <w:shd w:fill="auto" w:val="clear"/>
        <w:ind w:left="720" w:firstLine="0"/>
        <w:rPr>
          <w:rFonts w:ascii="Arial" w:cs="Arial" w:eastAsia="Arial" w:hAnsi="Arial"/>
          <w:b w:val="1"/>
          <w:sz w:val="24"/>
          <w:szCs w:val="24"/>
        </w:rPr>
      </w:pPr>
      <w:r w:rsidDel="00000000" w:rsidR="00000000" w:rsidRPr="00000000">
        <w:rPr>
          <w:rFonts w:ascii="Arial" w:cs="Arial" w:eastAsia="Arial" w:hAnsi="Arial"/>
          <w:sz w:val="24"/>
          <w:szCs w:val="24"/>
          <w:rtl w:val="0"/>
        </w:rPr>
        <w:t xml:space="preserve">Telefon til kontoret: 51614600 eller direkte til praksislærer</w:t>
      </w:r>
      <w:r w:rsidDel="00000000" w:rsidR="00000000" w:rsidRPr="00000000">
        <w:rPr>
          <w:rtl w:val="0"/>
        </w:rPr>
      </w:r>
    </w:p>
    <w:p w:rsidR="00000000" w:rsidDel="00000000" w:rsidP="00000000" w:rsidRDefault="00000000" w:rsidRPr="00000000" w14:paraId="0000009A">
      <w:pPr>
        <w:pageBreakBefore w:val="0"/>
        <w:numPr>
          <w:ilvl w:val="0"/>
          <w:numId w:val="14"/>
        </w:numPr>
        <w:pBdr>
          <w:top w:space="0" w:sz="0" w:val="nil"/>
          <w:left w:space="0" w:sz="0" w:val="nil"/>
          <w:bottom w:space="0" w:sz="0" w:val="nil"/>
          <w:right w:space="0" w:sz="0" w:val="nil"/>
          <w:between w:space="0" w:sz="0" w:val="nil"/>
        </w:pBdr>
        <w:shd w:fill="auto" w:val="clear"/>
        <w:ind w:left="720" w:hanging="360"/>
        <w:rPr>
          <w:sz w:val="24"/>
          <w:szCs w:val="24"/>
        </w:rPr>
      </w:pPr>
      <w:r w:rsidDel="00000000" w:rsidR="00000000" w:rsidRPr="00000000">
        <w:rPr>
          <w:rFonts w:ascii="Arial" w:cs="Arial" w:eastAsia="Arial" w:hAnsi="Arial"/>
          <w:sz w:val="24"/>
          <w:szCs w:val="24"/>
          <w:rtl w:val="0"/>
        </w:rPr>
        <w:t xml:space="preserve">Vi kler oss anstendig.</w:t>
      </w:r>
    </w:p>
    <w:p w:rsidR="00000000" w:rsidDel="00000000" w:rsidP="00000000" w:rsidRDefault="00000000" w:rsidRPr="00000000" w14:paraId="0000009B">
      <w:pPr>
        <w:pageBreakBefore w:val="0"/>
        <w:numPr>
          <w:ilvl w:val="0"/>
          <w:numId w:val="14"/>
        </w:numPr>
        <w:pBdr>
          <w:top w:space="0" w:sz="0" w:val="nil"/>
          <w:left w:space="0" w:sz="0" w:val="nil"/>
          <w:bottom w:space="0" w:sz="0" w:val="nil"/>
          <w:right w:space="0" w:sz="0" w:val="nil"/>
          <w:between w:space="0" w:sz="0" w:val="nil"/>
        </w:pBdr>
        <w:shd w:fill="auto" w:val="clear"/>
        <w:ind w:left="720" w:hanging="360"/>
        <w:rPr>
          <w:sz w:val="24"/>
          <w:szCs w:val="24"/>
        </w:rPr>
      </w:pPr>
      <w:r w:rsidDel="00000000" w:rsidR="00000000" w:rsidRPr="00000000">
        <w:rPr>
          <w:rFonts w:ascii="Arial" w:cs="Arial" w:eastAsia="Arial" w:hAnsi="Arial"/>
          <w:sz w:val="24"/>
          <w:szCs w:val="24"/>
          <w:rtl w:val="0"/>
        </w:rPr>
        <w:t xml:space="preserve">Personalrommet benyttes til pauser og måltider. </w:t>
      </w:r>
    </w:p>
    <w:p w:rsidR="00000000" w:rsidDel="00000000" w:rsidP="00000000" w:rsidRDefault="00000000" w:rsidRPr="00000000" w14:paraId="0000009C">
      <w:pPr>
        <w:pageBreakBefore w:val="0"/>
        <w:numPr>
          <w:ilvl w:val="0"/>
          <w:numId w:val="14"/>
        </w:numPr>
        <w:pBdr>
          <w:top w:space="0" w:sz="0" w:val="nil"/>
          <w:left w:space="0" w:sz="0" w:val="nil"/>
          <w:bottom w:space="0" w:sz="0" w:val="nil"/>
          <w:right w:space="0" w:sz="0" w:val="nil"/>
          <w:between w:space="0" w:sz="0" w:val="nil"/>
        </w:pBdr>
        <w:shd w:fill="auto" w:val="clear"/>
        <w:ind w:left="720" w:hanging="360"/>
        <w:rPr>
          <w:sz w:val="24"/>
          <w:szCs w:val="24"/>
        </w:rPr>
      </w:pPr>
      <w:r w:rsidDel="00000000" w:rsidR="00000000" w:rsidRPr="00000000">
        <w:rPr>
          <w:rFonts w:ascii="Arial" w:cs="Arial" w:eastAsia="Arial" w:hAnsi="Arial"/>
          <w:sz w:val="24"/>
          <w:szCs w:val="24"/>
          <w:rtl w:val="0"/>
        </w:rPr>
        <w:t xml:space="preserve">Vi arbeider på arbeidsrommene med mobilen på lydløs.</w:t>
      </w:r>
    </w:p>
    <w:p w:rsidR="00000000" w:rsidDel="00000000" w:rsidP="00000000" w:rsidRDefault="00000000" w:rsidRPr="00000000" w14:paraId="0000009D">
      <w:pPr>
        <w:pageBreakBefore w:val="0"/>
        <w:numPr>
          <w:ilvl w:val="0"/>
          <w:numId w:val="14"/>
        </w:numPr>
        <w:pBdr>
          <w:top w:space="0" w:sz="0" w:val="nil"/>
          <w:left w:space="0" w:sz="0" w:val="nil"/>
          <w:bottom w:space="0" w:sz="0" w:val="nil"/>
          <w:right w:space="0" w:sz="0" w:val="nil"/>
          <w:between w:space="0" w:sz="0" w:val="nil"/>
        </w:pBdr>
        <w:shd w:fill="auto" w:val="clear"/>
        <w:ind w:left="720" w:hanging="360"/>
        <w:rPr>
          <w:sz w:val="24"/>
          <w:szCs w:val="24"/>
        </w:rPr>
      </w:pPr>
      <w:r w:rsidDel="00000000" w:rsidR="00000000" w:rsidRPr="00000000">
        <w:rPr>
          <w:rFonts w:ascii="Arial" w:cs="Arial" w:eastAsia="Arial" w:hAnsi="Arial"/>
          <w:sz w:val="24"/>
          <w:szCs w:val="24"/>
          <w:rtl w:val="0"/>
        </w:rPr>
        <w:t xml:space="preserve">Vi omtaler ikke elever høylytt på personalrom og i ganger.</w:t>
      </w:r>
    </w:p>
    <w:p w:rsidR="00000000" w:rsidDel="00000000" w:rsidP="00000000" w:rsidRDefault="00000000" w:rsidRPr="00000000" w14:paraId="0000009E">
      <w:pPr>
        <w:pageBreakBefore w:val="0"/>
        <w:numPr>
          <w:ilvl w:val="0"/>
          <w:numId w:val="14"/>
        </w:numPr>
        <w:pBdr>
          <w:top w:space="0" w:sz="0" w:val="nil"/>
          <w:left w:space="0" w:sz="0" w:val="nil"/>
          <w:bottom w:space="0" w:sz="0" w:val="nil"/>
          <w:right w:space="0" w:sz="0" w:val="nil"/>
          <w:between w:space="0" w:sz="0" w:val="nil"/>
        </w:pBdr>
        <w:shd w:fill="auto" w:val="clear"/>
        <w:ind w:left="720" w:hanging="360"/>
        <w:rPr>
          <w:sz w:val="24"/>
          <w:szCs w:val="24"/>
        </w:rPr>
      </w:pPr>
      <w:r w:rsidDel="00000000" w:rsidR="00000000" w:rsidRPr="00000000">
        <w:rPr>
          <w:rFonts w:ascii="Arial" w:cs="Arial" w:eastAsia="Arial" w:hAnsi="Arial"/>
          <w:sz w:val="24"/>
          <w:szCs w:val="24"/>
          <w:rtl w:val="0"/>
        </w:rPr>
        <w:t xml:space="preserve">Lærerne er alltid først inn i klasserommet </w:t>
      </w:r>
    </w:p>
    <w:p w:rsidR="00000000" w:rsidDel="00000000" w:rsidP="00000000" w:rsidRDefault="00000000" w:rsidRPr="00000000" w14:paraId="0000009F">
      <w:pPr>
        <w:pageBreakBefore w:val="0"/>
        <w:numPr>
          <w:ilvl w:val="0"/>
          <w:numId w:val="14"/>
        </w:numPr>
        <w:pBdr>
          <w:top w:space="0" w:sz="0" w:val="nil"/>
          <w:left w:space="0" w:sz="0" w:val="nil"/>
          <w:bottom w:space="0" w:sz="0" w:val="nil"/>
          <w:right w:space="0" w:sz="0" w:val="nil"/>
          <w:between w:space="0" w:sz="0" w:val="nil"/>
        </w:pBdr>
        <w:shd w:fill="auto" w:val="clear"/>
        <w:ind w:left="720" w:hanging="360"/>
        <w:rPr>
          <w:sz w:val="24"/>
          <w:szCs w:val="24"/>
        </w:rPr>
      </w:pPr>
      <w:r w:rsidDel="00000000" w:rsidR="00000000" w:rsidRPr="00000000">
        <w:rPr>
          <w:rFonts w:ascii="Arial" w:cs="Arial" w:eastAsia="Arial" w:hAnsi="Arial"/>
          <w:color w:val="000000"/>
          <w:sz w:val="24"/>
          <w:szCs w:val="24"/>
          <w:rtl w:val="0"/>
        </w:rPr>
        <w:t xml:space="preserve">Ingen forlater skolen sitt område i arbeidstida uten at det er avtalt.</w:t>
      </w:r>
      <w:r w:rsidDel="00000000" w:rsidR="00000000" w:rsidRPr="00000000">
        <w:rPr>
          <w:rtl w:val="0"/>
        </w:rPr>
      </w:r>
    </w:p>
    <w:p w:rsidR="00000000" w:rsidDel="00000000" w:rsidP="00000000" w:rsidRDefault="00000000" w:rsidRPr="00000000" w14:paraId="000000A0">
      <w:pPr>
        <w:pageBreakBefore w:val="0"/>
        <w:numPr>
          <w:ilvl w:val="0"/>
          <w:numId w:val="14"/>
        </w:numPr>
        <w:pBdr>
          <w:top w:space="0" w:sz="0" w:val="nil"/>
          <w:left w:space="0" w:sz="0" w:val="nil"/>
          <w:bottom w:space="0" w:sz="0" w:val="nil"/>
          <w:right w:space="0" w:sz="0" w:val="nil"/>
          <w:between w:space="0" w:sz="0" w:val="nil"/>
        </w:pBdr>
        <w:shd w:fill="auto" w:val="clear"/>
        <w:ind w:left="720" w:hanging="360"/>
        <w:rPr>
          <w:sz w:val="24"/>
          <w:szCs w:val="24"/>
        </w:rPr>
      </w:pPr>
      <w:r w:rsidDel="00000000" w:rsidR="00000000" w:rsidRPr="00000000">
        <w:rPr>
          <w:rFonts w:ascii="Arial" w:cs="Arial" w:eastAsia="Arial" w:hAnsi="Arial"/>
          <w:sz w:val="24"/>
          <w:szCs w:val="24"/>
          <w:rtl w:val="0"/>
        </w:rPr>
        <w:t xml:space="preserve">Alle må selv ta med nødvendig utstyr/klær/sko til uteskole, svømmeundervisning, gym osv.</w:t>
      </w:r>
    </w:p>
    <w:p w:rsidR="00000000" w:rsidDel="00000000" w:rsidP="00000000" w:rsidRDefault="00000000" w:rsidRPr="00000000" w14:paraId="000000A1">
      <w:pPr>
        <w:pageBreakBefore w:val="0"/>
        <w:numPr>
          <w:ilvl w:val="0"/>
          <w:numId w:val="14"/>
        </w:numPr>
        <w:pBdr>
          <w:top w:space="0" w:sz="0" w:val="nil"/>
          <w:left w:space="0" w:sz="0" w:val="nil"/>
          <w:bottom w:space="0" w:sz="0" w:val="nil"/>
          <w:right w:space="0" w:sz="0" w:val="nil"/>
          <w:between w:space="0" w:sz="0" w:val="nil"/>
        </w:pBdr>
        <w:shd w:fill="auto" w:val="clear"/>
        <w:ind w:left="720" w:hanging="360"/>
        <w:rPr>
          <w:sz w:val="24"/>
          <w:szCs w:val="24"/>
        </w:rPr>
      </w:pPr>
      <w:r w:rsidDel="00000000" w:rsidR="00000000" w:rsidRPr="00000000">
        <w:rPr>
          <w:rFonts w:ascii="Arial" w:cs="Arial" w:eastAsia="Arial" w:hAnsi="Arial"/>
          <w:sz w:val="24"/>
          <w:szCs w:val="24"/>
          <w:rtl w:val="0"/>
        </w:rPr>
        <w:t xml:space="preserve">Mobilen kan medbringes i klasserommet til pedagogisk og beredskapsmessig bruk.</w:t>
      </w:r>
    </w:p>
    <w:p w:rsidR="00000000" w:rsidDel="00000000" w:rsidP="00000000" w:rsidRDefault="00000000" w:rsidRPr="00000000" w14:paraId="000000A2">
      <w:pPr>
        <w:pageBreakBefore w:val="0"/>
        <w:numPr>
          <w:ilvl w:val="0"/>
          <w:numId w:val="14"/>
        </w:numPr>
        <w:pBdr>
          <w:top w:space="0" w:sz="0" w:val="nil"/>
          <w:left w:space="0" w:sz="0" w:val="nil"/>
          <w:bottom w:space="0" w:sz="0" w:val="nil"/>
          <w:right w:space="0" w:sz="0" w:val="nil"/>
          <w:between w:space="0" w:sz="0" w:val="nil"/>
        </w:pBdr>
        <w:shd w:fill="auto" w:val="clear"/>
        <w:ind w:left="720" w:hanging="360"/>
        <w:rPr>
          <w:sz w:val="24"/>
          <w:szCs w:val="24"/>
        </w:rPr>
      </w:pPr>
      <w:r w:rsidDel="00000000" w:rsidR="00000000" w:rsidRPr="00000000">
        <w:rPr>
          <w:rFonts w:ascii="Arial" w:cs="Arial" w:eastAsia="Arial" w:hAnsi="Arial"/>
          <w:sz w:val="24"/>
          <w:szCs w:val="24"/>
          <w:rtl w:val="0"/>
        </w:rPr>
        <w:t xml:space="preserve">Ordensreglene gjelder for alle i skolemiljøet.</w:t>
      </w:r>
    </w:p>
    <w:p w:rsidR="00000000" w:rsidDel="00000000" w:rsidP="00000000" w:rsidRDefault="00000000" w:rsidRPr="00000000" w14:paraId="000000A3">
      <w:pPr>
        <w:pageBreakBefore w:val="0"/>
        <w:numPr>
          <w:ilvl w:val="0"/>
          <w:numId w:val="14"/>
        </w:numPr>
        <w:pBdr>
          <w:top w:space="0" w:sz="0" w:val="nil"/>
          <w:left w:space="0" w:sz="0" w:val="nil"/>
          <w:bottom w:space="0" w:sz="0" w:val="nil"/>
          <w:right w:space="0" w:sz="0" w:val="nil"/>
          <w:between w:space="0" w:sz="0" w:val="nil"/>
        </w:pBdr>
        <w:shd w:fill="auto" w:val="clear"/>
        <w:ind w:left="720" w:hanging="360"/>
        <w:rPr>
          <w:sz w:val="24"/>
          <w:szCs w:val="24"/>
        </w:rPr>
      </w:pPr>
      <w:r w:rsidDel="00000000" w:rsidR="00000000" w:rsidRPr="00000000">
        <w:rPr>
          <w:rFonts w:ascii="Arial" w:cs="Arial" w:eastAsia="Arial" w:hAnsi="Arial"/>
          <w:sz w:val="24"/>
          <w:szCs w:val="24"/>
          <w:rtl w:val="0"/>
        </w:rPr>
        <w:t xml:space="preserve">Det er totalforbud mot tobakk i skolens området, dette gjelder også snus.</w:t>
      </w:r>
      <w:r w:rsidDel="00000000" w:rsidR="00000000" w:rsidRPr="00000000">
        <w:rPr>
          <w:rtl w:val="0"/>
        </w:rPr>
      </w:r>
    </w:p>
    <w:p w:rsidR="00000000" w:rsidDel="00000000" w:rsidP="00000000" w:rsidRDefault="00000000" w:rsidRPr="00000000" w14:paraId="000000A4">
      <w:pPr>
        <w:pageBreakBefore w:val="0"/>
        <w:pBdr>
          <w:top w:space="0" w:sz="0" w:val="nil"/>
          <w:left w:space="0" w:sz="0" w:val="nil"/>
          <w:bottom w:space="0" w:sz="0" w:val="nil"/>
          <w:right w:space="0" w:sz="0" w:val="nil"/>
          <w:between w:space="0" w:sz="0" w:val="nil"/>
        </w:pBdr>
        <w:shd w:fill="auto" w:val="clea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A5">
      <w:pPr>
        <w:pageBreakBefore w:val="0"/>
        <w:pBdr>
          <w:top w:space="0" w:sz="0" w:val="nil"/>
          <w:left w:space="0" w:sz="0" w:val="nil"/>
          <w:bottom w:space="0" w:sz="0" w:val="nil"/>
          <w:right w:space="0" w:sz="0" w:val="nil"/>
          <w:between w:space="0" w:sz="0" w:val="nil"/>
        </w:pBdr>
        <w:shd w:fill="auto" w:val="clear"/>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0A6">
      <w:pPr>
        <w:pageBreakBefore w:val="0"/>
        <w:pBdr>
          <w:top w:space="0" w:sz="0" w:val="nil"/>
          <w:left w:space="0" w:sz="0" w:val="nil"/>
          <w:bottom w:space="0" w:sz="0" w:val="nil"/>
          <w:right w:space="0" w:sz="0" w:val="nil"/>
          <w:between w:space="0" w:sz="0" w:val="nil"/>
        </w:pBdr>
        <w:shd w:fill="auto" w:val="clear"/>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0A7">
      <w:pPr>
        <w:pageBreakBefore w:val="0"/>
        <w:pBdr>
          <w:top w:space="0" w:sz="0" w:val="nil"/>
          <w:left w:space="0" w:sz="0" w:val="nil"/>
          <w:bottom w:space="0" w:sz="0" w:val="nil"/>
          <w:right w:space="0" w:sz="0" w:val="nil"/>
          <w:between w:space="0" w:sz="0" w:val="nil"/>
        </w:pBdr>
        <w:shd w:fill="auto" w:val="clear"/>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0A8">
      <w:pPr>
        <w:pageBreakBefore w:val="0"/>
        <w:pBdr>
          <w:top w:space="0" w:sz="0" w:val="nil"/>
          <w:left w:space="0" w:sz="0" w:val="nil"/>
          <w:bottom w:space="0" w:sz="0" w:val="nil"/>
          <w:right w:space="0" w:sz="0" w:val="nil"/>
          <w:between w:space="0" w:sz="0" w:val="nil"/>
        </w:pBdr>
        <w:shd w:fill="auto" w:val="clea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5. Den didaktiske relasjonsmodellen</w:t>
      </w:r>
    </w:p>
    <w:p w:rsidR="00000000" w:rsidDel="00000000" w:rsidP="00000000" w:rsidRDefault="00000000" w:rsidRPr="00000000" w14:paraId="000000A9">
      <w:pPr>
        <w:pageBreakBefore w:val="0"/>
        <w:pBdr>
          <w:top w:space="0" w:sz="0" w:val="nil"/>
          <w:left w:space="0" w:sz="0" w:val="nil"/>
          <w:bottom w:space="0" w:sz="0" w:val="nil"/>
          <w:right w:space="0" w:sz="0" w:val="nil"/>
          <w:between w:space="0" w:sz="0" w:val="nil"/>
        </w:pBdr>
        <w:shd w:fill="auto" w:val="clear"/>
        <w:rPr>
          <w:rFonts w:ascii="Arial" w:cs="Arial" w:eastAsia="Arial" w:hAnsi="Arial"/>
          <w:b w:val="1"/>
          <w:sz w:val="28"/>
          <w:szCs w:val="28"/>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685800</wp:posOffset>
            </wp:positionH>
            <wp:positionV relativeFrom="paragraph">
              <wp:posOffset>123825</wp:posOffset>
            </wp:positionV>
            <wp:extent cx="3688715" cy="3094355"/>
            <wp:effectExtent b="0" l="0" r="0" t="0"/>
            <wp:wrapNone/>
            <wp:docPr descr="Fil:Didaktisk relasjonstenkning.png" id="2" name="image3.png"/>
            <a:graphic>
              <a:graphicData uri="http://schemas.openxmlformats.org/drawingml/2006/picture">
                <pic:pic>
                  <pic:nvPicPr>
                    <pic:cNvPr descr="Fil:Didaktisk relasjonstenkning.png" id="0" name="image3.png"/>
                    <pic:cNvPicPr preferRelativeResize="0"/>
                  </pic:nvPicPr>
                  <pic:blipFill>
                    <a:blip r:embed="rId11"/>
                    <a:srcRect b="0" l="0" r="0" t="0"/>
                    <a:stretch>
                      <a:fillRect/>
                    </a:stretch>
                  </pic:blipFill>
                  <pic:spPr>
                    <a:xfrm>
                      <a:off x="0" y="0"/>
                      <a:ext cx="3688715" cy="3094355"/>
                    </a:xfrm>
                    <a:prstGeom prst="rect"/>
                    <a:ln/>
                  </pic:spPr>
                </pic:pic>
              </a:graphicData>
            </a:graphic>
          </wp:anchor>
        </w:drawing>
      </w:r>
    </w:p>
    <w:p w:rsidR="00000000" w:rsidDel="00000000" w:rsidP="00000000" w:rsidRDefault="00000000" w:rsidRPr="00000000" w14:paraId="000000AA">
      <w:pPr>
        <w:pageBreakBefore w:val="0"/>
        <w:pBdr>
          <w:top w:space="0" w:sz="0" w:val="nil"/>
          <w:left w:space="0" w:sz="0" w:val="nil"/>
          <w:bottom w:space="0" w:sz="0" w:val="nil"/>
          <w:right w:space="0" w:sz="0" w:val="nil"/>
          <w:between w:space="0" w:sz="0" w:val="nil"/>
        </w:pBdr>
        <w:shd w:fill="auto" w:val="clear"/>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0AB">
      <w:pPr>
        <w:pageBreakBefore w:val="0"/>
        <w:pBdr>
          <w:top w:space="0" w:sz="0" w:val="nil"/>
          <w:left w:space="0" w:sz="0" w:val="nil"/>
          <w:bottom w:space="0" w:sz="0" w:val="nil"/>
          <w:right w:space="0" w:sz="0" w:val="nil"/>
          <w:between w:space="0" w:sz="0" w:val="nil"/>
        </w:pBdr>
        <w:shd w:fill="auto" w:val="clear"/>
        <w:rPr>
          <w:rFonts w:ascii="Arial" w:cs="Arial" w:eastAsia="Arial" w:hAnsi="Arial"/>
          <w:sz w:val="28"/>
          <w:szCs w:val="28"/>
        </w:rPr>
      </w:pPr>
      <w:r w:rsidDel="00000000" w:rsidR="00000000" w:rsidRPr="00000000">
        <w:rPr>
          <w:rtl w:val="0"/>
        </w:rPr>
      </w:r>
    </w:p>
    <w:p w:rsidR="00000000" w:rsidDel="00000000" w:rsidP="00000000" w:rsidRDefault="00000000" w:rsidRPr="00000000" w14:paraId="000000AC">
      <w:pPr>
        <w:pageBreakBefore w:val="0"/>
        <w:pBdr>
          <w:top w:space="0" w:sz="0" w:val="nil"/>
          <w:left w:space="0" w:sz="0" w:val="nil"/>
          <w:bottom w:space="0" w:sz="0" w:val="nil"/>
          <w:right w:space="0" w:sz="0" w:val="nil"/>
          <w:between w:space="0" w:sz="0" w:val="nil"/>
        </w:pBdr>
        <w:shd w:fill="auto" w:val="clear"/>
        <w:rPr>
          <w:rFonts w:ascii="Arial" w:cs="Arial" w:eastAsia="Arial" w:hAnsi="Arial"/>
          <w:sz w:val="28"/>
          <w:szCs w:val="28"/>
        </w:rPr>
      </w:pPr>
      <w:r w:rsidDel="00000000" w:rsidR="00000000" w:rsidRPr="00000000">
        <w:rPr>
          <w:rtl w:val="0"/>
        </w:rPr>
      </w:r>
    </w:p>
    <w:p w:rsidR="00000000" w:rsidDel="00000000" w:rsidP="00000000" w:rsidRDefault="00000000" w:rsidRPr="00000000" w14:paraId="000000AD">
      <w:pPr>
        <w:pageBreakBefore w:val="0"/>
        <w:pBdr>
          <w:top w:space="0" w:sz="0" w:val="nil"/>
          <w:left w:space="0" w:sz="0" w:val="nil"/>
          <w:bottom w:space="0" w:sz="0" w:val="nil"/>
          <w:right w:space="0" w:sz="0" w:val="nil"/>
          <w:between w:space="0" w:sz="0" w:val="nil"/>
        </w:pBdr>
        <w:shd w:fill="auto" w:val="clear"/>
        <w:rPr>
          <w:rFonts w:ascii="Arial" w:cs="Arial" w:eastAsia="Arial" w:hAnsi="Arial"/>
          <w:sz w:val="28"/>
          <w:szCs w:val="28"/>
        </w:rPr>
      </w:pPr>
      <w:r w:rsidDel="00000000" w:rsidR="00000000" w:rsidRPr="00000000">
        <w:rPr>
          <w:rtl w:val="0"/>
        </w:rPr>
      </w:r>
    </w:p>
    <w:p w:rsidR="00000000" w:rsidDel="00000000" w:rsidP="00000000" w:rsidRDefault="00000000" w:rsidRPr="00000000" w14:paraId="000000AE">
      <w:pPr>
        <w:pageBreakBefore w:val="0"/>
        <w:pBdr>
          <w:top w:space="0" w:sz="0" w:val="nil"/>
          <w:left w:space="0" w:sz="0" w:val="nil"/>
          <w:bottom w:space="0" w:sz="0" w:val="nil"/>
          <w:right w:space="0" w:sz="0" w:val="nil"/>
          <w:between w:space="0" w:sz="0" w:val="nil"/>
        </w:pBdr>
        <w:shd w:fill="auto" w:val="clear"/>
        <w:rPr>
          <w:rFonts w:ascii="Arial" w:cs="Arial" w:eastAsia="Arial" w:hAnsi="Arial"/>
          <w:sz w:val="28"/>
          <w:szCs w:val="28"/>
        </w:rPr>
      </w:pPr>
      <w:r w:rsidDel="00000000" w:rsidR="00000000" w:rsidRPr="00000000">
        <w:rPr>
          <w:rtl w:val="0"/>
        </w:rPr>
      </w:r>
    </w:p>
    <w:p w:rsidR="00000000" w:rsidDel="00000000" w:rsidP="00000000" w:rsidRDefault="00000000" w:rsidRPr="00000000" w14:paraId="000000AF">
      <w:pPr>
        <w:pageBreakBefore w:val="0"/>
        <w:pBdr>
          <w:top w:space="0" w:sz="0" w:val="nil"/>
          <w:left w:space="0" w:sz="0" w:val="nil"/>
          <w:bottom w:space="0" w:sz="0" w:val="nil"/>
          <w:right w:space="0" w:sz="0" w:val="nil"/>
          <w:between w:space="0" w:sz="0" w:val="nil"/>
        </w:pBdr>
        <w:shd w:fill="auto" w:val="clear"/>
        <w:rPr>
          <w:rFonts w:ascii="Arial" w:cs="Arial" w:eastAsia="Arial" w:hAnsi="Arial"/>
          <w:sz w:val="28"/>
          <w:szCs w:val="28"/>
        </w:rPr>
      </w:pPr>
      <w:r w:rsidDel="00000000" w:rsidR="00000000" w:rsidRPr="00000000">
        <w:rPr>
          <w:rtl w:val="0"/>
        </w:rPr>
      </w:r>
    </w:p>
    <w:p w:rsidR="00000000" w:rsidDel="00000000" w:rsidP="00000000" w:rsidRDefault="00000000" w:rsidRPr="00000000" w14:paraId="000000B0">
      <w:pPr>
        <w:pageBreakBefore w:val="0"/>
        <w:pBdr>
          <w:top w:space="0" w:sz="0" w:val="nil"/>
          <w:left w:space="0" w:sz="0" w:val="nil"/>
          <w:bottom w:space="0" w:sz="0" w:val="nil"/>
          <w:right w:space="0" w:sz="0" w:val="nil"/>
          <w:between w:space="0" w:sz="0" w:val="nil"/>
        </w:pBdr>
        <w:shd w:fill="auto" w:val="clear"/>
        <w:rPr>
          <w:rFonts w:ascii="Arial" w:cs="Arial" w:eastAsia="Arial" w:hAnsi="Arial"/>
          <w:sz w:val="28"/>
          <w:szCs w:val="28"/>
        </w:rPr>
      </w:pPr>
      <w:r w:rsidDel="00000000" w:rsidR="00000000" w:rsidRPr="00000000">
        <w:rPr>
          <w:rtl w:val="0"/>
        </w:rPr>
      </w:r>
    </w:p>
    <w:p w:rsidR="00000000" w:rsidDel="00000000" w:rsidP="00000000" w:rsidRDefault="00000000" w:rsidRPr="00000000" w14:paraId="000000B1">
      <w:pPr>
        <w:pageBreakBefore w:val="0"/>
        <w:pBdr>
          <w:top w:space="0" w:sz="0" w:val="nil"/>
          <w:left w:space="0" w:sz="0" w:val="nil"/>
          <w:bottom w:space="0" w:sz="0" w:val="nil"/>
          <w:right w:space="0" w:sz="0" w:val="nil"/>
          <w:between w:space="0" w:sz="0" w:val="nil"/>
        </w:pBdr>
        <w:shd w:fill="auto" w:val="clear"/>
        <w:rPr>
          <w:rFonts w:ascii="Arial" w:cs="Arial" w:eastAsia="Arial" w:hAnsi="Arial"/>
          <w:sz w:val="28"/>
          <w:szCs w:val="28"/>
        </w:rPr>
      </w:pPr>
      <w:r w:rsidDel="00000000" w:rsidR="00000000" w:rsidRPr="00000000">
        <w:rPr>
          <w:rtl w:val="0"/>
        </w:rPr>
      </w:r>
    </w:p>
    <w:p w:rsidR="00000000" w:rsidDel="00000000" w:rsidP="00000000" w:rsidRDefault="00000000" w:rsidRPr="00000000" w14:paraId="000000B2">
      <w:pPr>
        <w:pageBreakBefore w:val="0"/>
        <w:pBdr>
          <w:top w:space="0" w:sz="0" w:val="nil"/>
          <w:left w:space="0" w:sz="0" w:val="nil"/>
          <w:bottom w:space="0" w:sz="0" w:val="nil"/>
          <w:right w:space="0" w:sz="0" w:val="nil"/>
          <w:between w:space="0" w:sz="0" w:val="nil"/>
        </w:pBdr>
        <w:shd w:fill="auto" w:val="clear"/>
        <w:rPr>
          <w:rFonts w:ascii="Arial" w:cs="Arial" w:eastAsia="Arial" w:hAnsi="Arial"/>
          <w:sz w:val="28"/>
          <w:szCs w:val="28"/>
        </w:rPr>
      </w:pPr>
      <w:r w:rsidDel="00000000" w:rsidR="00000000" w:rsidRPr="00000000">
        <w:rPr>
          <w:rtl w:val="0"/>
        </w:rPr>
      </w:r>
    </w:p>
    <w:p w:rsidR="00000000" w:rsidDel="00000000" w:rsidP="00000000" w:rsidRDefault="00000000" w:rsidRPr="00000000" w14:paraId="000000B3">
      <w:pPr>
        <w:pageBreakBefore w:val="0"/>
        <w:pBdr>
          <w:top w:space="0" w:sz="0" w:val="nil"/>
          <w:left w:space="0" w:sz="0" w:val="nil"/>
          <w:bottom w:space="0" w:sz="0" w:val="nil"/>
          <w:right w:space="0" w:sz="0" w:val="nil"/>
          <w:between w:space="0" w:sz="0" w:val="nil"/>
        </w:pBdr>
        <w:shd w:fill="auto" w:val="clea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B4">
      <w:pPr>
        <w:pageBreakBefore w:val="0"/>
        <w:pBdr>
          <w:top w:space="0" w:sz="0" w:val="nil"/>
          <w:left w:space="0" w:sz="0" w:val="nil"/>
          <w:bottom w:space="0" w:sz="0" w:val="nil"/>
          <w:right w:space="0" w:sz="0" w:val="nil"/>
          <w:between w:space="0" w:sz="0" w:val="nil"/>
        </w:pBdr>
        <w:shd w:fill="auto" w:val="clea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B5">
      <w:pPr>
        <w:pageBreakBefore w:val="0"/>
        <w:pBdr>
          <w:top w:space="0" w:sz="0" w:val="nil"/>
          <w:left w:space="0" w:sz="0" w:val="nil"/>
          <w:bottom w:space="0" w:sz="0" w:val="nil"/>
          <w:right w:space="0" w:sz="0" w:val="nil"/>
          <w:between w:space="0" w:sz="0" w:val="nil"/>
        </w:pBdr>
        <w:shd w:fill="auto" w:val="clea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B6">
      <w:pPr>
        <w:pageBreakBefore w:val="0"/>
        <w:pBdr>
          <w:top w:space="0" w:sz="0" w:val="nil"/>
          <w:left w:space="0" w:sz="0" w:val="nil"/>
          <w:bottom w:space="0" w:sz="0" w:val="nil"/>
          <w:right w:space="0" w:sz="0" w:val="nil"/>
          <w:between w:space="0" w:sz="0" w:val="nil"/>
        </w:pBdr>
        <w:shd w:fill="auto" w:val="clea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B7">
      <w:pPr>
        <w:pageBreakBefore w:val="0"/>
        <w:pBdr>
          <w:top w:space="0" w:sz="0" w:val="nil"/>
          <w:left w:space="0" w:sz="0" w:val="nil"/>
          <w:bottom w:space="0" w:sz="0" w:val="nil"/>
          <w:right w:space="0" w:sz="0" w:val="nil"/>
          <w:between w:space="0" w:sz="0" w:val="nil"/>
        </w:pBdr>
        <w:shd w:fill="auto" w:val="clea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B8">
      <w:pPr>
        <w:pageBreakBefore w:val="0"/>
        <w:pBdr>
          <w:top w:space="0" w:sz="0" w:val="nil"/>
          <w:left w:space="0" w:sz="0" w:val="nil"/>
          <w:bottom w:space="0" w:sz="0" w:val="nil"/>
          <w:right w:space="0" w:sz="0" w:val="nil"/>
          <w:between w:space="0" w:sz="0" w:val="nil"/>
        </w:pBdr>
        <w:shd w:fill="auto" w:val="clea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B9">
      <w:pPr>
        <w:pageBreakBefore w:val="0"/>
        <w:pBdr>
          <w:top w:space="0" w:sz="0" w:val="nil"/>
          <w:left w:space="0" w:sz="0" w:val="nil"/>
          <w:bottom w:space="0" w:sz="0" w:val="nil"/>
          <w:right w:space="0" w:sz="0" w:val="nil"/>
          <w:between w:space="0" w:sz="0" w:val="nil"/>
        </w:pBdr>
        <w:shd w:fill="auto" w:val="clea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BA">
      <w:pPr>
        <w:pageBreakBefore w:val="0"/>
        <w:pBdr>
          <w:top w:space="0" w:sz="0" w:val="nil"/>
          <w:left w:space="0" w:sz="0" w:val="nil"/>
          <w:bottom w:space="0" w:sz="0" w:val="nil"/>
          <w:right w:space="0" w:sz="0" w:val="nil"/>
          <w:between w:space="0" w:sz="0" w:val="nil"/>
        </w:pBdr>
        <w:shd w:fill="auto" w:val="clea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BB">
      <w:pPr>
        <w:pageBreakBefore w:val="0"/>
        <w:pBdr>
          <w:top w:space="0" w:sz="0" w:val="nil"/>
          <w:left w:space="0" w:sz="0" w:val="nil"/>
          <w:bottom w:space="0" w:sz="0" w:val="nil"/>
          <w:right w:space="0" w:sz="0" w:val="nil"/>
          <w:between w:space="0" w:sz="0" w:val="nil"/>
        </w:pBdr>
        <w:shd w:fill="auto" w:val="clear"/>
        <w:rPr>
          <w:rFonts w:ascii="Arial" w:cs="Arial" w:eastAsia="Arial" w:hAnsi="Arial"/>
          <w:sz w:val="24"/>
          <w:szCs w:val="24"/>
        </w:rPr>
      </w:pPr>
      <w:r w:rsidDel="00000000" w:rsidR="00000000" w:rsidRPr="00000000">
        <w:rPr>
          <w:rFonts w:ascii="Arial" w:cs="Arial" w:eastAsia="Arial" w:hAnsi="Arial"/>
          <w:sz w:val="24"/>
          <w:szCs w:val="24"/>
          <w:rtl w:val="0"/>
        </w:rPr>
        <w:t xml:space="preserve">Vi planlegger, gjennomfører og vurderer undervisningen ut fra den didaktiske relasjonsmodellen. Denne vil du bli godt kjent med i praksisperioden hos oss.</w:t>
      </w:r>
    </w:p>
    <w:p w:rsidR="00000000" w:rsidDel="00000000" w:rsidP="00000000" w:rsidRDefault="00000000" w:rsidRPr="00000000" w14:paraId="000000BC">
      <w:pPr>
        <w:pageBreakBefore w:val="0"/>
        <w:pBdr>
          <w:top w:space="0" w:sz="0" w:val="nil"/>
          <w:left w:space="0" w:sz="0" w:val="nil"/>
          <w:bottom w:space="0" w:sz="0" w:val="nil"/>
          <w:right w:space="0" w:sz="0" w:val="nil"/>
          <w:between w:space="0" w:sz="0" w:val="nil"/>
        </w:pBdr>
        <w:shd w:fill="auto" w:val="clea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BD">
      <w:pPr>
        <w:pageBreakBefore w:val="0"/>
        <w:pBdr>
          <w:top w:space="0" w:sz="0" w:val="nil"/>
          <w:left w:space="0" w:sz="0" w:val="nil"/>
          <w:bottom w:space="0" w:sz="0" w:val="nil"/>
          <w:right w:space="0" w:sz="0" w:val="nil"/>
          <w:between w:space="0" w:sz="0" w:val="nil"/>
        </w:pBdr>
        <w:shd w:fill="auto" w:val="clea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BE">
      <w:pPr>
        <w:pageBreakBefore w:val="0"/>
        <w:pBdr>
          <w:top w:space="0" w:sz="0" w:val="nil"/>
          <w:left w:space="0" w:sz="0" w:val="nil"/>
          <w:bottom w:space="0" w:sz="0" w:val="nil"/>
          <w:right w:space="0" w:sz="0" w:val="nil"/>
          <w:between w:space="0" w:sz="0" w:val="nil"/>
        </w:pBdr>
        <w:shd w:fill="auto" w:val="clea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BF">
      <w:pPr>
        <w:pageBreakBefore w:val="0"/>
        <w:pBdr>
          <w:top w:space="0" w:sz="0" w:val="nil"/>
          <w:left w:space="0" w:sz="0" w:val="nil"/>
          <w:bottom w:space="0" w:sz="0" w:val="nil"/>
          <w:right w:space="0" w:sz="0" w:val="nil"/>
          <w:between w:space="0" w:sz="0" w:val="nil"/>
        </w:pBdr>
        <w:shd w:fill="auto" w:val="clea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C0">
      <w:pPr>
        <w:pageBreakBefore w:val="0"/>
        <w:pBdr>
          <w:top w:space="0" w:sz="0" w:val="nil"/>
          <w:left w:space="0" w:sz="0" w:val="nil"/>
          <w:bottom w:space="0" w:sz="0" w:val="nil"/>
          <w:right w:space="0" w:sz="0" w:val="nil"/>
          <w:between w:space="0" w:sz="0" w:val="nil"/>
        </w:pBdr>
        <w:shd w:fill="auto" w:val="clea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C1">
      <w:pPr>
        <w:pageBreakBefore w:val="0"/>
        <w:pBdr>
          <w:top w:space="0" w:sz="0" w:val="nil"/>
          <w:left w:space="0" w:sz="0" w:val="nil"/>
          <w:bottom w:space="0" w:sz="0" w:val="nil"/>
          <w:right w:space="0" w:sz="0" w:val="nil"/>
          <w:between w:space="0" w:sz="0" w:val="nil"/>
        </w:pBdr>
        <w:shd w:fill="auto" w:val="clea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C2">
      <w:pPr>
        <w:pageBreakBefore w:val="0"/>
        <w:pBdr>
          <w:top w:space="0" w:sz="0" w:val="nil"/>
          <w:left w:space="0" w:sz="0" w:val="nil"/>
          <w:bottom w:space="0" w:sz="0" w:val="nil"/>
          <w:right w:space="0" w:sz="0" w:val="nil"/>
          <w:between w:space="0" w:sz="0" w:val="nil"/>
        </w:pBdr>
        <w:shd w:fill="auto" w:val="clea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C3">
      <w:pPr>
        <w:pageBreakBefore w:val="0"/>
        <w:pBdr>
          <w:top w:space="0" w:sz="0" w:val="nil"/>
          <w:left w:space="0" w:sz="0" w:val="nil"/>
          <w:bottom w:space="0" w:sz="0" w:val="nil"/>
          <w:right w:space="0" w:sz="0" w:val="nil"/>
          <w:between w:space="0" w:sz="0" w:val="nil"/>
        </w:pBdr>
        <w:shd w:fill="auto" w:val="clea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C4">
      <w:pPr>
        <w:pageBreakBefore w:val="0"/>
        <w:pBdr>
          <w:top w:space="0" w:sz="0" w:val="nil"/>
          <w:left w:space="0" w:sz="0" w:val="nil"/>
          <w:bottom w:space="0" w:sz="0" w:val="nil"/>
          <w:right w:space="0" w:sz="0" w:val="nil"/>
          <w:between w:space="0" w:sz="0" w:val="nil"/>
        </w:pBdr>
        <w:shd w:fill="auto" w:val="clea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C5">
      <w:pPr>
        <w:pageBreakBefore w:val="0"/>
        <w:pBdr>
          <w:top w:space="0" w:sz="0" w:val="nil"/>
          <w:left w:space="0" w:sz="0" w:val="nil"/>
          <w:bottom w:space="0" w:sz="0" w:val="nil"/>
          <w:right w:space="0" w:sz="0" w:val="nil"/>
          <w:between w:space="0" w:sz="0" w:val="nil"/>
        </w:pBdr>
        <w:shd w:fill="auto" w:val="clea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C6">
      <w:pPr>
        <w:pageBreakBefore w:val="0"/>
        <w:pBdr>
          <w:top w:space="0" w:sz="0" w:val="nil"/>
          <w:left w:space="0" w:sz="0" w:val="nil"/>
          <w:bottom w:space="0" w:sz="0" w:val="nil"/>
          <w:right w:space="0" w:sz="0" w:val="nil"/>
          <w:between w:space="0" w:sz="0" w:val="nil"/>
        </w:pBdr>
        <w:shd w:fill="auto" w:val="clea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C7">
      <w:pPr>
        <w:pageBreakBefore w:val="0"/>
        <w:pBdr>
          <w:top w:space="0" w:sz="0" w:val="nil"/>
          <w:left w:space="0" w:sz="0" w:val="nil"/>
          <w:bottom w:space="0" w:sz="0" w:val="nil"/>
          <w:right w:space="0" w:sz="0" w:val="nil"/>
          <w:between w:space="0" w:sz="0" w:val="nil"/>
        </w:pBdr>
        <w:shd w:fill="auto" w:val="clea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C8">
      <w:pPr>
        <w:pageBreakBefore w:val="0"/>
        <w:pBdr>
          <w:top w:space="0" w:sz="0" w:val="nil"/>
          <w:left w:space="0" w:sz="0" w:val="nil"/>
          <w:bottom w:space="0" w:sz="0" w:val="nil"/>
          <w:right w:space="0" w:sz="0" w:val="nil"/>
          <w:between w:space="0" w:sz="0" w:val="nil"/>
        </w:pBdr>
        <w:shd w:fill="auto" w:val="clea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C9">
      <w:pPr>
        <w:pageBreakBefore w:val="0"/>
        <w:pBdr>
          <w:top w:space="0" w:sz="0" w:val="nil"/>
          <w:left w:space="0" w:sz="0" w:val="nil"/>
          <w:bottom w:space="0" w:sz="0" w:val="nil"/>
          <w:right w:space="0" w:sz="0" w:val="nil"/>
          <w:between w:space="0" w:sz="0" w:val="nil"/>
        </w:pBdr>
        <w:shd w:fill="auto" w:val="clea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CA">
      <w:pPr>
        <w:pageBreakBefore w:val="0"/>
        <w:pBdr>
          <w:top w:space="0" w:sz="0" w:val="nil"/>
          <w:left w:space="0" w:sz="0" w:val="nil"/>
          <w:bottom w:space="0" w:sz="0" w:val="nil"/>
          <w:right w:space="0" w:sz="0" w:val="nil"/>
          <w:between w:space="0" w:sz="0" w:val="nil"/>
        </w:pBdr>
        <w:shd w:fill="auto" w:val="clea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6. Læringsutbytte for praksis</w:t>
      </w:r>
    </w:p>
    <w:p w:rsidR="00000000" w:rsidDel="00000000" w:rsidP="00000000" w:rsidRDefault="00000000" w:rsidRPr="00000000" w14:paraId="000000CB">
      <w:pPr>
        <w:pageBreakBefore w:val="0"/>
        <w:pBdr>
          <w:top w:space="0" w:sz="0" w:val="nil"/>
          <w:left w:space="0" w:sz="0" w:val="nil"/>
          <w:bottom w:space="0" w:sz="0" w:val="nil"/>
          <w:right w:space="0" w:sz="0" w:val="nil"/>
          <w:between w:space="0" w:sz="0" w:val="nil"/>
        </w:pBdr>
        <w:shd w:fill="auto" w:val="clea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CC">
      <w:pPr>
        <w:pageBreakBefore w:val="0"/>
        <w:pBdr>
          <w:top w:space="0" w:sz="0" w:val="nil"/>
          <w:left w:space="0" w:sz="0" w:val="nil"/>
          <w:bottom w:space="0" w:sz="0" w:val="nil"/>
          <w:right w:space="0" w:sz="0" w:val="nil"/>
          <w:between w:space="0" w:sz="0" w:val="nil"/>
        </w:pBdr>
        <w:shd w:fill="auto" w:val="clear"/>
        <w:rPr>
          <w:rFonts w:ascii="Arial" w:cs="Arial" w:eastAsia="Arial" w:hAnsi="Arial"/>
          <w:sz w:val="24"/>
          <w:szCs w:val="24"/>
        </w:rPr>
      </w:pPr>
      <w:r w:rsidDel="00000000" w:rsidR="00000000" w:rsidRPr="00000000">
        <w:rPr>
          <w:rFonts w:ascii="Arial" w:cs="Arial" w:eastAsia="Arial" w:hAnsi="Arial"/>
          <w:sz w:val="24"/>
          <w:szCs w:val="24"/>
          <w:rtl w:val="0"/>
        </w:rPr>
        <w:t xml:space="preserve">Vi vil legge til rette for at du når målene for læringsutbytte i henhold til rammeplanen for grunnskolelærerutdanningene 1.-7. trinn og 5. – 10. trinn.</w:t>
      </w:r>
    </w:p>
    <w:p w:rsidR="00000000" w:rsidDel="00000000" w:rsidP="00000000" w:rsidRDefault="00000000" w:rsidRPr="00000000" w14:paraId="000000CD">
      <w:pPr>
        <w:pageBreakBefore w:val="0"/>
        <w:pBdr>
          <w:top w:space="0" w:sz="0" w:val="nil"/>
          <w:left w:space="0" w:sz="0" w:val="nil"/>
          <w:bottom w:space="0" w:sz="0" w:val="nil"/>
          <w:right w:space="0" w:sz="0" w:val="nil"/>
          <w:between w:space="0" w:sz="0" w:val="nil"/>
        </w:pBdr>
        <w:shd w:fill="auto" w:val="clea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CE">
      <w:pPr>
        <w:pageBreakBefore w:val="0"/>
        <w:pBdr>
          <w:top w:space="0" w:sz="0" w:val="nil"/>
          <w:left w:space="0" w:sz="0" w:val="nil"/>
          <w:bottom w:space="0" w:sz="0" w:val="nil"/>
          <w:right w:space="0" w:sz="0" w:val="nil"/>
          <w:between w:space="0" w:sz="0" w:val="nil"/>
        </w:pBdr>
        <w:shd w:fill="auto" w:val="clear"/>
        <w:rPr>
          <w:rFonts w:ascii="Arial" w:cs="Arial" w:eastAsia="Arial" w:hAnsi="Arial"/>
          <w:sz w:val="24"/>
          <w:szCs w:val="24"/>
        </w:rPr>
      </w:pPr>
      <w:r w:rsidDel="00000000" w:rsidR="00000000" w:rsidRPr="00000000">
        <w:rPr>
          <w:rFonts w:ascii="Arial" w:cs="Arial" w:eastAsia="Arial" w:hAnsi="Arial"/>
          <w:sz w:val="24"/>
          <w:szCs w:val="24"/>
          <w:rtl w:val="0"/>
        </w:rPr>
        <w:t xml:space="preserve">I møte med elever, elevgrupper og klasser, og ved å møte lærerarbeid på organisasjonsnivå og i profesjonelle fellesskap vil du tilegne deg kunnskaper, ferdigheter og generell kompetanse:</w:t>
      </w:r>
    </w:p>
    <w:p w:rsidR="00000000" w:rsidDel="00000000" w:rsidP="00000000" w:rsidRDefault="00000000" w:rsidRPr="00000000" w14:paraId="000000CF">
      <w:pPr>
        <w:pageBreakBefore w:val="0"/>
        <w:pBdr>
          <w:top w:space="0" w:sz="0" w:val="nil"/>
          <w:left w:space="0" w:sz="0" w:val="nil"/>
          <w:bottom w:space="0" w:sz="0" w:val="nil"/>
          <w:right w:space="0" w:sz="0" w:val="nil"/>
          <w:between w:space="0" w:sz="0" w:val="nil"/>
        </w:pBdr>
        <w:shd w:fill="auto" w:val="clear"/>
        <w:rPr>
          <w:rFonts w:ascii="Arial" w:cs="Arial" w:eastAsia="Arial" w:hAnsi="Arial"/>
          <w:sz w:val="28"/>
          <w:szCs w:val="28"/>
        </w:rPr>
      </w:pPr>
      <w:r w:rsidDel="00000000" w:rsidR="00000000" w:rsidRPr="00000000">
        <w:rPr>
          <w:rtl w:val="0"/>
        </w:rPr>
      </w:r>
    </w:p>
    <w:tbl>
      <w:tblPr>
        <w:tblStyle w:val="Table1"/>
        <w:tblW w:w="9188.342246823107"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100.497995057979"/>
        <w:gridCol w:w="2217.8442517651283"/>
        <w:gridCol w:w="100"/>
        <w:gridCol w:w="390"/>
        <w:gridCol w:w="4380"/>
        <w:tblGridChange w:id="0">
          <w:tblGrid>
            <w:gridCol w:w="2100.497995057979"/>
            <w:gridCol w:w="2217.8442517651283"/>
            <w:gridCol w:w="100"/>
            <w:gridCol w:w="390"/>
            <w:gridCol w:w="4380"/>
          </w:tblGrid>
        </w:tblGridChange>
      </w:tblGrid>
      <w:tr>
        <w:trPr>
          <w:cantSplit w:val="0"/>
          <w:trHeight w:val="240" w:hRule="atLeast"/>
          <w:tblHeader w:val="0"/>
        </w:trPr>
        <w:tc>
          <w:tcPr>
            <w:gridSpan w:val="4"/>
            <w:shd w:fill="b7b7b7" w:val="clear"/>
          </w:tcPr>
          <w:p w:rsidR="00000000" w:rsidDel="00000000" w:rsidP="00000000" w:rsidRDefault="00000000" w:rsidRPr="00000000" w14:paraId="000000D0">
            <w:pPr>
              <w:pageBreakBefore w:val="0"/>
              <w:rPr>
                <w:rFonts w:ascii="Arial" w:cs="Arial" w:eastAsia="Arial" w:hAnsi="Arial"/>
                <w:sz w:val="24"/>
                <w:szCs w:val="24"/>
              </w:rPr>
            </w:pPr>
            <w:r w:rsidDel="00000000" w:rsidR="00000000" w:rsidRPr="00000000">
              <w:rPr>
                <w:rFonts w:ascii="Arial" w:cs="Arial" w:eastAsia="Arial" w:hAnsi="Arial"/>
                <w:sz w:val="24"/>
                <w:szCs w:val="24"/>
                <w:rtl w:val="0"/>
              </w:rPr>
              <w:t xml:space="preserve">Syklus 1 (1.-3. år)</w:t>
            </w:r>
          </w:p>
        </w:tc>
        <w:tc>
          <w:tcPr>
            <w:shd w:fill="b7b7b7" w:val="clear"/>
          </w:tcPr>
          <w:p w:rsidR="00000000" w:rsidDel="00000000" w:rsidP="00000000" w:rsidRDefault="00000000" w:rsidRPr="00000000" w14:paraId="000000D4">
            <w:pPr>
              <w:pageBreakBefore w:val="0"/>
              <w:rPr>
                <w:rFonts w:ascii="Arial" w:cs="Arial" w:eastAsia="Arial" w:hAnsi="Arial"/>
                <w:sz w:val="24"/>
                <w:szCs w:val="24"/>
              </w:rPr>
            </w:pPr>
            <w:r w:rsidDel="00000000" w:rsidR="00000000" w:rsidRPr="00000000">
              <w:rPr>
                <w:rFonts w:ascii="Arial" w:cs="Arial" w:eastAsia="Arial" w:hAnsi="Arial"/>
                <w:sz w:val="24"/>
                <w:szCs w:val="24"/>
                <w:rtl w:val="0"/>
              </w:rPr>
              <w:t xml:space="preserve">Syklus 2 (4.-5.år)</w:t>
            </w:r>
          </w:p>
        </w:tc>
      </w:tr>
      <w:tr>
        <w:trPr>
          <w:cantSplit w:val="0"/>
          <w:trHeight w:val="240" w:hRule="atLeast"/>
          <w:tblHeader w:val="0"/>
        </w:trPr>
        <w:tc>
          <w:tcPr>
            <w:gridSpan w:val="4"/>
            <w:vMerge w:val="restart"/>
            <w:shd w:fill="ffffff" w:val="clear"/>
          </w:tcPr>
          <w:p w:rsidR="00000000" w:rsidDel="00000000" w:rsidP="00000000" w:rsidRDefault="00000000" w:rsidRPr="00000000" w14:paraId="000000D5">
            <w:pPr>
              <w:pageBreakBefore w:val="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Du skal ha kunnskap om:</w:t>
            </w:r>
          </w:p>
          <w:p w:rsidR="00000000" w:rsidDel="00000000" w:rsidP="00000000" w:rsidRDefault="00000000" w:rsidRPr="00000000" w14:paraId="000000D6">
            <w:pPr>
              <w:pageBreakBefore w:val="0"/>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D7">
            <w:pPr>
              <w:pageBreakBefore w:val="0"/>
              <w:rPr>
                <w:rFonts w:ascii="Arial" w:cs="Arial" w:eastAsia="Arial" w:hAnsi="Arial"/>
              </w:rPr>
            </w:pPr>
            <w:r w:rsidDel="00000000" w:rsidR="00000000" w:rsidRPr="00000000">
              <w:rPr>
                <w:rFonts w:ascii="Arial" w:cs="Arial" w:eastAsia="Arial" w:hAnsi="Arial"/>
                <w:rtl w:val="0"/>
              </w:rPr>
              <w:t xml:space="preserve">lærerens oppgaver og roller i skolen</w:t>
            </w:r>
          </w:p>
          <w:p w:rsidR="00000000" w:rsidDel="00000000" w:rsidP="00000000" w:rsidRDefault="00000000" w:rsidRPr="00000000" w14:paraId="000000D8">
            <w:pPr>
              <w:pageBreakBefore w:val="0"/>
              <w:rPr>
                <w:rFonts w:ascii="Arial" w:cs="Arial" w:eastAsia="Arial" w:hAnsi="Arial"/>
              </w:rPr>
            </w:pPr>
            <w:r w:rsidDel="00000000" w:rsidR="00000000" w:rsidRPr="00000000">
              <w:rPr>
                <w:rtl w:val="0"/>
              </w:rPr>
            </w:r>
          </w:p>
          <w:p w:rsidR="00000000" w:rsidDel="00000000" w:rsidP="00000000" w:rsidRDefault="00000000" w:rsidRPr="00000000" w14:paraId="000000D9">
            <w:pPr>
              <w:pageBreakBefore w:val="0"/>
              <w:rPr>
                <w:rFonts w:ascii="Arial" w:cs="Arial" w:eastAsia="Arial" w:hAnsi="Arial"/>
              </w:rPr>
            </w:pPr>
            <w:r w:rsidDel="00000000" w:rsidR="00000000" w:rsidRPr="00000000">
              <w:rPr>
                <w:rFonts w:ascii="Arial" w:cs="Arial" w:eastAsia="Arial" w:hAnsi="Arial"/>
                <w:rtl w:val="0"/>
              </w:rPr>
              <w:t xml:space="preserve">klasseledelse, kommunikasjon, samhandling og relasjonsarbeid</w:t>
            </w:r>
          </w:p>
          <w:p w:rsidR="00000000" w:rsidDel="00000000" w:rsidP="00000000" w:rsidRDefault="00000000" w:rsidRPr="00000000" w14:paraId="000000DA">
            <w:pPr>
              <w:pageBreakBefore w:val="0"/>
              <w:rPr>
                <w:rFonts w:ascii="Arial" w:cs="Arial" w:eastAsia="Arial" w:hAnsi="Arial"/>
              </w:rPr>
            </w:pPr>
            <w:r w:rsidDel="00000000" w:rsidR="00000000" w:rsidRPr="00000000">
              <w:rPr>
                <w:rtl w:val="0"/>
              </w:rPr>
            </w:r>
          </w:p>
          <w:p w:rsidR="00000000" w:rsidDel="00000000" w:rsidP="00000000" w:rsidRDefault="00000000" w:rsidRPr="00000000" w14:paraId="000000DB">
            <w:pPr>
              <w:pageBreakBefore w:val="0"/>
              <w:rPr>
                <w:rFonts w:ascii="Arial" w:cs="Arial" w:eastAsia="Arial" w:hAnsi="Arial"/>
              </w:rPr>
            </w:pPr>
            <w:r w:rsidDel="00000000" w:rsidR="00000000" w:rsidRPr="00000000">
              <w:rPr>
                <w:rFonts w:ascii="Arial" w:cs="Arial" w:eastAsia="Arial" w:hAnsi="Arial"/>
                <w:rtl w:val="0"/>
              </w:rPr>
              <w:t xml:space="preserve">læreprosesser, tilrettelegging av undervisning, arbeidsmåter og vurderingsformer som fremmer gode inkluderende klasse- og læringsmiljø</w:t>
            </w:r>
          </w:p>
          <w:p w:rsidR="00000000" w:rsidDel="00000000" w:rsidP="00000000" w:rsidRDefault="00000000" w:rsidRPr="00000000" w14:paraId="000000DC">
            <w:pPr>
              <w:pageBreakBefore w:val="0"/>
              <w:rPr>
                <w:rFonts w:ascii="Arial" w:cs="Arial" w:eastAsia="Arial" w:hAnsi="Arial"/>
              </w:rPr>
            </w:pPr>
            <w:r w:rsidDel="00000000" w:rsidR="00000000" w:rsidRPr="00000000">
              <w:rPr>
                <w:rtl w:val="0"/>
              </w:rPr>
            </w:r>
          </w:p>
          <w:p w:rsidR="00000000" w:rsidDel="00000000" w:rsidP="00000000" w:rsidRDefault="00000000" w:rsidRPr="00000000" w14:paraId="000000DD">
            <w:pPr>
              <w:pageBreakBefore w:val="0"/>
              <w:rPr>
                <w:rFonts w:ascii="Arial" w:cs="Arial" w:eastAsia="Arial" w:hAnsi="Arial"/>
              </w:rPr>
            </w:pPr>
            <w:r w:rsidDel="00000000" w:rsidR="00000000" w:rsidRPr="00000000">
              <w:rPr>
                <w:rFonts w:ascii="Arial" w:cs="Arial" w:eastAsia="Arial" w:hAnsi="Arial"/>
                <w:rtl w:val="0"/>
              </w:rPr>
              <w:t xml:space="preserve">elevenes forutsetninger og utvikling som utgangspunkt for tilpasset opplæring</w:t>
            </w:r>
          </w:p>
          <w:p w:rsidR="00000000" w:rsidDel="00000000" w:rsidP="00000000" w:rsidRDefault="00000000" w:rsidRPr="00000000" w14:paraId="000000DE">
            <w:pPr>
              <w:pageBreakBefore w:val="0"/>
              <w:rPr>
                <w:rFonts w:ascii="Arial" w:cs="Arial" w:eastAsia="Arial" w:hAnsi="Arial"/>
              </w:rPr>
            </w:pPr>
            <w:r w:rsidDel="00000000" w:rsidR="00000000" w:rsidRPr="00000000">
              <w:rPr>
                <w:rtl w:val="0"/>
              </w:rPr>
            </w:r>
          </w:p>
          <w:p w:rsidR="00000000" w:rsidDel="00000000" w:rsidP="00000000" w:rsidRDefault="00000000" w:rsidRPr="00000000" w14:paraId="000000DF">
            <w:pPr>
              <w:pageBreakBefore w:val="0"/>
              <w:rPr>
                <w:rFonts w:ascii="Arial" w:cs="Arial" w:eastAsia="Arial" w:hAnsi="Arial"/>
              </w:rPr>
            </w:pPr>
            <w:r w:rsidDel="00000000" w:rsidR="00000000" w:rsidRPr="00000000">
              <w:rPr>
                <w:rFonts w:ascii="Arial" w:cs="Arial" w:eastAsia="Arial" w:hAnsi="Arial"/>
                <w:rtl w:val="0"/>
              </w:rPr>
              <w:t xml:space="preserve">kulturelt, språklig, religiøst og sosialt mangfold</w:t>
            </w:r>
          </w:p>
          <w:p w:rsidR="00000000" w:rsidDel="00000000" w:rsidP="00000000" w:rsidRDefault="00000000" w:rsidRPr="00000000" w14:paraId="000000E0">
            <w:pPr>
              <w:pageBreakBefore w:val="0"/>
              <w:rPr>
                <w:rFonts w:ascii="Arial" w:cs="Arial" w:eastAsia="Arial" w:hAnsi="Arial"/>
                <w:b w:val="1"/>
              </w:rPr>
            </w:pPr>
            <w:r w:rsidDel="00000000" w:rsidR="00000000" w:rsidRPr="00000000">
              <w:rPr>
                <w:rtl w:val="0"/>
              </w:rPr>
            </w:r>
          </w:p>
          <w:p w:rsidR="00000000" w:rsidDel="00000000" w:rsidP="00000000" w:rsidRDefault="00000000" w:rsidRPr="00000000" w14:paraId="000000E1">
            <w:pPr>
              <w:pageBreakBefore w:val="0"/>
              <w:rPr>
                <w:rFonts w:ascii="Arial" w:cs="Arial" w:eastAsia="Arial" w:hAnsi="Arial"/>
              </w:rPr>
            </w:pPr>
            <w:r w:rsidDel="00000000" w:rsidR="00000000" w:rsidRPr="00000000">
              <w:rPr>
                <w:rFonts w:ascii="Arial" w:cs="Arial" w:eastAsia="Arial" w:hAnsi="Arial"/>
                <w:rtl w:val="0"/>
              </w:rPr>
              <w:t xml:space="preserve">gjeldende lov-og planverk og om det helhetlige opplæringsløpet med vekt på overgangen fra barnehage til skole og fra barnetrinn til ungdomstrinn</w:t>
            </w:r>
          </w:p>
          <w:p w:rsidR="00000000" w:rsidDel="00000000" w:rsidP="00000000" w:rsidRDefault="00000000" w:rsidRPr="00000000" w14:paraId="000000E2">
            <w:pPr>
              <w:pageBreakBefore w:val="0"/>
              <w:rPr>
                <w:rFonts w:ascii="Arial" w:cs="Arial" w:eastAsia="Arial" w:hAnsi="Arial"/>
              </w:rPr>
            </w:pPr>
            <w:r w:rsidDel="00000000" w:rsidR="00000000" w:rsidRPr="00000000">
              <w:rPr>
                <w:rtl w:val="0"/>
              </w:rPr>
            </w:r>
          </w:p>
          <w:p w:rsidR="00000000" w:rsidDel="00000000" w:rsidP="00000000" w:rsidRDefault="00000000" w:rsidRPr="00000000" w14:paraId="000000E3">
            <w:pPr>
              <w:pageBreakBefore w:val="0"/>
              <w:rPr>
                <w:rFonts w:ascii="Arial" w:cs="Arial" w:eastAsia="Arial" w:hAnsi="Arial"/>
              </w:rPr>
            </w:pPr>
            <w:r w:rsidDel="00000000" w:rsidR="00000000" w:rsidRPr="00000000">
              <w:rPr>
                <w:rFonts w:ascii="Arial" w:cs="Arial" w:eastAsia="Arial" w:hAnsi="Arial"/>
                <w:rtl w:val="0"/>
              </w:rPr>
              <w:t xml:space="preserve">skolen som organisasjon og dens mandat, verdigrunnlag og plass i samfunnet.</w:t>
            </w:r>
          </w:p>
          <w:p w:rsidR="00000000" w:rsidDel="00000000" w:rsidP="00000000" w:rsidRDefault="00000000" w:rsidRPr="00000000" w14:paraId="000000E4">
            <w:pPr>
              <w:pageBreakBefore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E5">
            <w:pPr>
              <w:pageBreakBefore w:val="0"/>
              <w:rPr>
                <w:rFonts w:ascii="Arial" w:cs="Arial" w:eastAsia="Arial" w:hAnsi="Arial"/>
              </w:rPr>
            </w:pPr>
            <w:r w:rsidDel="00000000" w:rsidR="00000000" w:rsidRPr="00000000">
              <w:rPr>
                <w:rFonts w:ascii="Arial" w:cs="Arial" w:eastAsia="Arial" w:hAnsi="Arial"/>
                <w:rtl w:val="0"/>
              </w:rPr>
              <w:t xml:space="preserve">har kunnskap om metoder knyttet til forsknings-og utviklingsarbeid i skolen</w:t>
            </w:r>
          </w:p>
          <w:p w:rsidR="00000000" w:rsidDel="00000000" w:rsidP="00000000" w:rsidRDefault="00000000" w:rsidRPr="00000000" w14:paraId="000000E6">
            <w:pPr>
              <w:pageBreakBefore w:val="0"/>
              <w:rPr>
                <w:rFonts w:ascii="Arial" w:cs="Arial" w:eastAsia="Arial" w:hAnsi="Arial"/>
                <w:sz w:val="14"/>
                <w:szCs w:val="14"/>
              </w:rPr>
            </w:pPr>
            <w:r w:rsidDel="00000000" w:rsidR="00000000" w:rsidRPr="00000000">
              <w:rPr>
                <w:rtl w:val="0"/>
              </w:rPr>
            </w:r>
          </w:p>
        </w:tc>
        <w:tc>
          <w:tcPr>
            <w:vMerge w:val="restart"/>
            <w:shd w:fill="ffffff" w:val="clear"/>
          </w:tcPr>
          <w:p w:rsidR="00000000" w:rsidDel="00000000" w:rsidP="00000000" w:rsidRDefault="00000000" w:rsidRPr="00000000" w14:paraId="000000EA">
            <w:pPr>
              <w:pageBreakBefore w:val="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Du skal ha inngående kunnskap om:</w:t>
            </w:r>
          </w:p>
          <w:p w:rsidR="00000000" w:rsidDel="00000000" w:rsidP="00000000" w:rsidRDefault="00000000" w:rsidRPr="00000000" w14:paraId="000000EB">
            <w:pPr>
              <w:pageBreakBefore w:val="0"/>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EC">
            <w:pPr>
              <w:pageBreakBefore w:val="0"/>
              <w:rPr>
                <w:rFonts w:ascii="Arial" w:cs="Arial" w:eastAsia="Arial" w:hAnsi="Arial"/>
              </w:rPr>
            </w:pPr>
            <w:r w:rsidDel="00000000" w:rsidR="00000000" w:rsidRPr="00000000">
              <w:rPr>
                <w:rFonts w:ascii="Arial" w:cs="Arial" w:eastAsia="Arial" w:hAnsi="Arial"/>
                <w:rtl w:val="0"/>
              </w:rPr>
              <w:t xml:space="preserve">læreprosesser, tilrettelegging av undervisning,arbeidsmåter og vurderingsformer som fremmer inkluderende klasse- og læringsmiljø</w:t>
            </w:r>
          </w:p>
          <w:p w:rsidR="00000000" w:rsidDel="00000000" w:rsidP="00000000" w:rsidRDefault="00000000" w:rsidRPr="00000000" w14:paraId="000000ED">
            <w:pPr>
              <w:pageBreakBefore w:val="0"/>
              <w:rPr>
                <w:rFonts w:ascii="Arial" w:cs="Arial" w:eastAsia="Arial" w:hAnsi="Arial"/>
              </w:rPr>
            </w:pPr>
            <w:r w:rsidDel="00000000" w:rsidR="00000000" w:rsidRPr="00000000">
              <w:rPr>
                <w:rtl w:val="0"/>
              </w:rPr>
            </w:r>
          </w:p>
          <w:p w:rsidR="00000000" w:rsidDel="00000000" w:rsidP="00000000" w:rsidRDefault="00000000" w:rsidRPr="00000000" w14:paraId="000000EE">
            <w:pPr>
              <w:pageBreakBefore w:val="0"/>
              <w:rPr>
                <w:rFonts w:ascii="Arial" w:cs="Arial" w:eastAsia="Arial" w:hAnsi="Arial"/>
              </w:rPr>
            </w:pPr>
            <w:r w:rsidDel="00000000" w:rsidR="00000000" w:rsidRPr="00000000">
              <w:rPr>
                <w:rFonts w:ascii="Arial" w:cs="Arial" w:eastAsia="Arial" w:hAnsi="Arial"/>
                <w:rtl w:val="0"/>
              </w:rPr>
              <w:t xml:space="preserve">barns utvikling, læring og danning i ulike sosiale, flerkulturelle kontekster og om hvordan kunnskapen </w:t>
            </w:r>
          </w:p>
          <w:p w:rsidR="00000000" w:rsidDel="00000000" w:rsidP="00000000" w:rsidRDefault="00000000" w:rsidRPr="00000000" w14:paraId="000000EF">
            <w:pPr>
              <w:pageBreakBefore w:val="0"/>
              <w:rPr>
                <w:rFonts w:ascii="Arial" w:cs="Arial" w:eastAsia="Arial" w:hAnsi="Arial"/>
              </w:rPr>
            </w:pPr>
            <w:r w:rsidDel="00000000" w:rsidR="00000000" w:rsidRPr="00000000">
              <w:rPr>
                <w:rFonts w:ascii="Arial" w:cs="Arial" w:eastAsia="Arial" w:hAnsi="Arial"/>
                <w:rtl w:val="0"/>
              </w:rPr>
              <w:t xml:space="preserve">kan anvendes for å tilpasse opplæringen til alle elevers forutsetninger og behov</w:t>
            </w:r>
          </w:p>
          <w:p w:rsidR="00000000" w:rsidDel="00000000" w:rsidP="00000000" w:rsidRDefault="00000000" w:rsidRPr="00000000" w14:paraId="000000F0">
            <w:pPr>
              <w:pageBreakBefore w:val="0"/>
              <w:rPr>
                <w:rFonts w:ascii="Arial" w:cs="Arial" w:eastAsia="Arial" w:hAnsi="Arial"/>
              </w:rPr>
            </w:pPr>
            <w:r w:rsidDel="00000000" w:rsidR="00000000" w:rsidRPr="00000000">
              <w:rPr>
                <w:rtl w:val="0"/>
              </w:rPr>
            </w:r>
          </w:p>
          <w:p w:rsidR="00000000" w:rsidDel="00000000" w:rsidP="00000000" w:rsidRDefault="00000000" w:rsidRPr="00000000" w14:paraId="000000F1">
            <w:pPr>
              <w:pageBreakBefore w:val="0"/>
              <w:rPr>
                <w:rFonts w:ascii="Arial" w:cs="Arial" w:eastAsia="Arial" w:hAnsi="Arial"/>
              </w:rPr>
            </w:pPr>
            <w:r w:rsidDel="00000000" w:rsidR="00000000" w:rsidRPr="00000000">
              <w:rPr>
                <w:rFonts w:ascii="Arial" w:cs="Arial" w:eastAsia="Arial" w:hAnsi="Arial"/>
                <w:rtl w:val="0"/>
              </w:rPr>
              <w:t xml:space="preserve">konkret forsknings- og utviklingsarbeid i praksisskolen</w:t>
            </w:r>
          </w:p>
          <w:p w:rsidR="00000000" w:rsidDel="00000000" w:rsidP="00000000" w:rsidRDefault="00000000" w:rsidRPr="00000000" w14:paraId="000000F2">
            <w:pPr>
              <w:pageBreakBefore w:val="0"/>
              <w:rPr>
                <w:rFonts w:ascii="Arial" w:cs="Arial" w:eastAsia="Arial" w:hAnsi="Arial"/>
                <w:b w:val="1"/>
                <w:sz w:val="14"/>
                <w:szCs w:val="14"/>
              </w:rPr>
            </w:pPr>
            <w:r w:rsidDel="00000000" w:rsidR="00000000" w:rsidRPr="00000000">
              <w:rPr>
                <w:rtl w:val="0"/>
              </w:rPr>
            </w:r>
          </w:p>
        </w:tc>
      </w:tr>
      <w:tr>
        <w:trPr>
          <w:cantSplit w:val="0"/>
          <w:trHeight w:val="140" w:hRule="atLeast"/>
          <w:tblHeader w:val="0"/>
        </w:trPr>
        <w:tc>
          <w:tcPr>
            <w:gridSpan w:val="4"/>
            <w:vMerge w:val="continue"/>
            <w:shd w:fill="ffffff" w:val="clear"/>
          </w:tcPr>
          <w:p w:rsidR="00000000" w:rsidDel="00000000" w:rsidP="00000000" w:rsidRDefault="00000000" w:rsidRPr="00000000" w14:paraId="000000F3">
            <w:pPr>
              <w:pageBreakBefore w:val="0"/>
              <w:pBdr>
                <w:top w:space="0" w:sz="0" w:val="nil"/>
                <w:left w:space="0" w:sz="0" w:val="nil"/>
                <w:bottom w:space="0" w:sz="0" w:val="nil"/>
                <w:right w:space="0" w:sz="0" w:val="nil"/>
                <w:between w:space="0" w:sz="0" w:val="nil"/>
              </w:pBdr>
              <w:shd w:fill="auto" w:val="clear"/>
              <w:spacing w:after="0" w:before="0" w:line="240" w:lineRule="auto"/>
              <w:ind w:left="0" w:firstLine="0"/>
              <w:rPr>
                <w:rFonts w:ascii="Arial" w:cs="Arial" w:eastAsia="Arial" w:hAnsi="Arial"/>
                <w:sz w:val="14"/>
                <w:szCs w:val="14"/>
              </w:rPr>
            </w:pPr>
            <w:r w:rsidDel="00000000" w:rsidR="00000000" w:rsidRPr="00000000">
              <w:rPr>
                <w:rtl w:val="0"/>
              </w:rPr>
            </w:r>
          </w:p>
        </w:tc>
        <w:tc>
          <w:tcPr>
            <w:vMerge w:val="continue"/>
            <w:shd w:fill="ffffff" w:val="clear"/>
          </w:tcPr>
          <w:p w:rsidR="00000000" w:rsidDel="00000000" w:rsidP="00000000" w:rsidRDefault="00000000" w:rsidRPr="00000000" w14:paraId="000000F7">
            <w:pPr>
              <w:pageBreakBefore w:val="0"/>
              <w:pBdr>
                <w:top w:space="0" w:sz="0" w:val="nil"/>
                <w:left w:space="0" w:sz="0" w:val="nil"/>
                <w:bottom w:space="0" w:sz="0" w:val="nil"/>
                <w:right w:space="0" w:sz="0" w:val="nil"/>
                <w:between w:space="0" w:sz="0" w:val="nil"/>
              </w:pBdr>
              <w:shd w:fill="auto" w:val="clear"/>
              <w:spacing w:after="0" w:before="0" w:line="240" w:lineRule="auto"/>
              <w:ind w:left="0" w:firstLine="0"/>
              <w:rPr>
                <w:rFonts w:ascii="Arial" w:cs="Arial" w:eastAsia="Arial" w:hAnsi="Arial"/>
                <w:sz w:val="14"/>
                <w:szCs w:val="14"/>
              </w:rPr>
            </w:pPr>
            <w:r w:rsidDel="00000000" w:rsidR="00000000" w:rsidRPr="00000000">
              <w:rPr>
                <w:rtl w:val="0"/>
              </w:rPr>
            </w:r>
          </w:p>
        </w:tc>
      </w:tr>
      <w:tr>
        <w:trPr>
          <w:cantSplit w:val="0"/>
          <w:trHeight w:val="1700" w:hRule="atLeast"/>
          <w:tblHeader w:val="0"/>
        </w:trPr>
        <w:tc>
          <w:tcPr>
            <w:gridSpan w:val="5"/>
          </w:tcPr>
          <w:p w:rsidR="00000000" w:rsidDel="00000000" w:rsidP="00000000" w:rsidRDefault="00000000" w:rsidRPr="00000000" w14:paraId="000000F8">
            <w:pPr>
              <w:pageBreakBefore w:val="0"/>
              <w:pBdr>
                <w:top w:space="0" w:sz="0" w:val="nil"/>
                <w:left w:space="0" w:sz="0" w:val="nil"/>
                <w:bottom w:space="0" w:sz="0" w:val="nil"/>
                <w:right w:space="0" w:sz="0" w:val="nil"/>
                <w:between w:space="0" w:sz="0" w:val="nil"/>
              </w:pBdr>
              <w:shd w:fill="auto" w:val="clear"/>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På Bærland (punktene nedenfor er et utgangspunkt - må vurderes og tilpasses det enkelte parti):</w:t>
            </w:r>
          </w:p>
          <w:p w:rsidR="00000000" w:rsidDel="00000000" w:rsidP="00000000" w:rsidRDefault="00000000" w:rsidRPr="00000000" w14:paraId="000000F9">
            <w:pPr>
              <w:pageBreakBefore w:val="0"/>
              <w:pBdr>
                <w:top w:space="0" w:sz="0" w:val="nil"/>
                <w:left w:space="0" w:sz="0" w:val="nil"/>
                <w:bottom w:space="0" w:sz="0" w:val="nil"/>
                <w:right w:space="0" w:sz="0" w:val="nil"/>
                <w:between w:space="0" w:sz="0" w:val="nil"/>
              </w:pBdr>
              <w:shd w:fill="auto" w:val="clear"/>
              <w:spacing w:after="0" w:before="0" w:line="240" w:lineRule="auto"/>
              <w:ind w:left="720" w:firstLine="0"/>
              <w:rPr>
                <w:rFonts w:ascii="Arial" w:cs="Arial" w:eastAsia="Arial" w:hAnsi="Arial"/>
                <w:b w:val="1"/>
                <w:sz w:val="28"/>
                <w:szCs w:val="28"/>
                <w:u w:val="single"/>
              </w:rPr>
            </w:pPr>
            <w:r w:rsidDel="00000000" w:rsidR="00000000" w:rsidRPr="00000000">
              <w:rPr>
                <w:rtl w:val="0"/>
              </w:rPr>
            </w:r>
          </w:p>
          <w:p w:rsidR="00000000" w:rsidDel="00000000" w:rsidP="00000000" w:rsidRDefault="00000000" w:rsidRPr="00000000" w14:paraId="000000FA">
            <w:pPr>
              <w:pageBreakBefore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hanging="360"/>
              <w:rPr>
                <w:sz w:val="24"/>
                <w:szCs w:val="24"/>
              </w:rPr>
            </w:pPr>
            <w:r w:rsidDel="00000000" w:rsidR="00000000" w:rsidRPr="00000000">
              <w:rPr>
                <w:rFonts w:ascii="Arial" w:cs="Arial" w:eastAsia="Arial" w:hAnsi="Arial"/>
                <w:sz w:val="24"/>
                <w:szCs w:val="24"/>
                <w:rtl w:val="0"/>
              </w:rPr>
              <w:t xml:space="preserve">skal vi sammen sørge for at du tilegner deg kunnskapene gjennom drøfting, diskusjoner, utforsking og utprøving.</w:t>
            </w:r>
          </w:p>
          <w:p w:rsidR="00000000" w:rsidDel="00000000" w:rsidP="00000000" w:rsidRDefault="00000000" w:rsidRPr="00000000" w14:paraId="000000FB">
            <w:pPr>
              <w:pageBreakBefore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hanging="360"/>
              <w:rPr>
                <w:sz w:val="24"/>
                <w:szCs w:val="24"/>
              </w:rPr>
            </w:pPr>
            <w:r w:rsidDel="00000000" w:rsidR="00000000" w:rsidRPr="00000000">
              <w:rPr>
                <w:rFonts w:ascii="Arial" w:cs="Arial" w:eastAsia="Arial" w:hAnsi="Arial"/>
                <w:sz w:val="24"/>
                <w:szCs w:val="24"/>
                <w:rtl w:val="0"/>
              </w:rPr>
              <w:t xml:space="preserve">har vi fokus på den didaktiske relasjonsmodellen og din egen </w:t>
            </w:r>
            <w:r w:rsidDel="00000000" w:rsidR="00000000" w:rsidRPr="00000000">
              <w:rPr>
                <w:rFonts w:ascii="Arial" w:cs="Arial" w:eastAsia="Arial" w:hAnsi="Arial"/>
                <w:sz w:val="24"/>
                <w:szCs w:val="24"/>
                <w:rtl w:val="0"/>
              </w:rPr>
              <w:t xml:space="preserve">PYT</w:t>
            </w:r>
            <w:r w:rsidDel="00000000" w:rsidR="00000000" w:rsidRPr="00000000">
              <w:rPr>
                <w:rFonts w:ascii="Arial" w:cs="Arial" w:eastAsia="Arial" w:hAnsi="Arial"/>
                <w:sz w:val="24"/>
                <w:szCs w:val="24"/>
                <w:rtl w:val="0"/>
              </w:rPr>
              <w:t xml:space="preserve">.</w:t>
            </w:r>
          </w:p>
          <w:p w:rsidR="00000000" w:rsidDel="00000000" w:rsidP="00000000" w:rsidRDefault="00000000" w:rsidRPr="00000000" w14:paraId="000000FC">
            <w:pPr>
              <w:pageBreakBefore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hanging="360"/>
              <w:rPr>
                <w:sz w:val="24"/>
                <w:szCs w:val="24"/>
              </w:rPr>
            </w:pPr>
            <w:r w:rsidDel="00000000" w:rsidR="00000000" w:rsidRPr="00000000">
              <w:rPr>
                <w:rFonts w:ascii="Arial" w:cs="Arial" w:eastAsia="Arial" w:hAnsi="Arial"/>
                <w:sz w:val="24"/>
                <w:szCs w:val="24"/>
                <w:rtl w:val="0"/>
              </w:rPr>
              <w:t xml:space="preserve">setter vi opp mål og forventinger til hverandre for praksisperioden.</w:t>
            </w:r>
          </w:p>
          <w:p w:rsidR="00000000" w:rsidDel="00000000" w:rsidP="00000000" w:rsidRDefault="00000000" w:rsidRPr="00000000" w14:paraId="000000FD">
            <w:pPr>
              <w:pageBreakBefore w:val="0"/>
              <w:pBdr>
                <w:top w:space="0" w:sz="0" w:val="nil"/>
                <w:left w:space="0" w:sz="0" w:val="nil"/>
                <w:bottom w:space="0" w:sz="0" w:val="nil"/>
                <w:right w:space="0" w:sz="0" w:val="nil"/>
                <w:between w:space="0" w:sz="0" w:val="nil"/>
              </w:pBdr>
              <w:shd w:fill="auto" w:val="clear"/>
              <w:spacing w:after="0" w:before="0" w:line="240" w:lineRule="auto"/>
              <w:ind w:left="72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(skriftlig) </w:t>
            </w:r>
          </w:p>
          <w:p w:rsidR="00000000" w:rsidDel="00000000" w:rsidP="00000000" w:rsidRDefault="00000000" w:rsidRPr="00000000" w14:paraId="000000FE">
            <w:pPr>
              <w:pageBreakBefore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hanging="360"/>
              <w:rPr>
                <w:sz w:val="24"/>
                <w:szCs w:val="24"/>
              </w:rPr>
            </w:pPr>
            <w:r w:rsidDel="00000000" w:rsidR="00000000" w:rsidRPr="00000000">
              <w:rPr>
                <w:rFonts w:ascii="Arial" w:cs="Arial" w:eastAsia="Arial" w:hAnsi="Arial"/>
                <w:sz w:val="24"/>
                <w:szCs w:val="24"/>
                <w:rtl w:val="0"/>
              </w:rPr>
              <w:t xml:space="preserve">lager dere tankekart i studentgruppen: ”Hva er lærerens rolle?”</w:t>
            </w:r>
          </w:p>
          <w:p w:rsidR="00000000" w:rsidDel="00000000" w:rsidP="00000000" w:rsidRDefault="00000000" w:rsidRPr="00000000" w14:paraId="000000FF">
            <w:pPr>
              <w:pageBreakBefore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hanging="360"/>
              <w:rPr>
                <w:sz w:val="24"/>
                <w:szCs w:val="24"/>
              </w:rPr>
            </w:pPr>
            <w:r w:rsidDel="00000000" w:rsidR="00000000" w:rsidRPr="00000000">
              <w:rPr>
                <w:rFonts w:ascii="Arial" w:cs="Arial" w:eastAsia="Arial" w:hAnsi="Arial"/>
                <w:sz w:val="24"/>
                <w:szCs w:val="24"/>
                <w:rtl w:val="0"/>
              </w:rPr>
              <w:t xml:space="preserve">får du delta på en presentasjon om lærerens rolle v/ledelsen.</w:t>
            </w:r>
          </w:p>
          <w:p w:rsidR="00000000" w:rsidDel="00000000" w:rsidP="00000000" w:rsidRDefault="00000000" w:rsidRPr="00000000" w14:paraId="00000100">
            <w:pPr>
              <w:pageBreakBefore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hanging="360"/>
              <w:rPr>
                <w:sz w:val="24"/>
                <w:szCs w:val="24"/>
              </w:rPr>
            </w:pPr>
            <w:r w:rsidDel="00000000" w:rsidR="00000000" w:rsidRPr="00000000">
              <w:rPr>
                <w:rFonts w:ascii="Arial" w:cs="Arial" w:eastAsia="Arial" w:hAnsi="Arial"/>
                <w:sz w:val="24"/>
                <w:szCs w:val="24"/>
                <w:rtl w:val="0"/>
              </w:rPr>
              <w:t xml:space="preserve">får du tilbud om å delta på elevsamtale/foreldrekonferanse/</w:t>
            </w:r>
          </w:p>
          <w:p w:rsidR="00000000" w:rsidDel="00000000" w:rsidP="00000000" w:rsidRDefault="00000000" w:rsidRPr="00000000" w14:paraId="00000101">
            <w:pPr>
              <w:pageBreakBefore w:val="0"/>
              <w:pBdr>
                <w:top w:space="0" w:sz="0" w:val="nil"/>
                <w:left w:space="0" w:sz="0" w:val="nil"/>
                <w:bottom w:space="0" w:sz="0" w:val="nil"/>
                <w:right w:space="0" w:sz="0" w:val="nil"/>
                <w:between w:space="0" w:sz="0" w:val="nil"/>
              </w:pBdr>
              <w:shd w:fill="auto" w:val="clear"/>
              <w:spacing w:after="0" w:before="0" w:line="240" w:lineRule="auto"/>
              <w:ind w:left="72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foreldremøte dersom det avholdes i løpet av praksisperiode. </w:t>
            </w:r>
          </w:p>
          <w:p w:rsidR="00000000" w:rsidDel="00000000" w:rsidP="00000000" w:rsidRDefault="00000000" w:rsidRPr="00000000" w14:paraId="00000102">
            <w:pPr>
              <w:pageBreakBefore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hanging="360"/>
              <w:rPr>
                <w:sz w:val="24"/>
                <w:szCs w:val="24"/>
              </w:rPr>
            </w:pPr>
            <w:r w:rsidDel="00000000" w:rsidR="00000000" w:rsidRPr="00000000">
              <w:rPr>
                <w:rFonts w:ascii="Arial" w:cs="Arial" w:eastAsia="Arial" w:hAnsi="Arial"/>
                <w:sz w:val="24"/>
                <w:szCs w:val="24"/>
                <w:rtl w:val="0"/>
              </w:rPr>
              <w:t xml:space="preserve">får du delta i gruppesamtale om yrkesetikk – lage tankekart </w:t>
            </w:r>
          </w:p>
          <w:p w:rsidR="00000000" w:rsidDel="00000000" w:rsidP="00000000" w:rsidRDefault="00000000" w:rsidRPr="00000000" w14:paraId="00000103">
            <w:pPr>
              <w:pageBreakBefore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hanging="360"/>
              <w:rPr>
                <w:sz w:val="24"/>
                <w:szCs w:val="24"/>
              </w:rPr>
            </w:pPr>
            <w:r w:rsidDel="00000000" w:rsidR="00000000" w:rsidRPr="00000000">
              <w:rPr>
                <w:rFonts w:ascii="Arial" w:cs="Arial" w:eastAsia="Arial" w:hAnsi="Arial"/>
                <w:sz w:val="24"/>
                <w:szCs w:val="24"/>
                <w:rtl w:val="0"/>
              </w:rPr>
              <w:t xml:space="preserve">får du tilbud om observasjon av begynneropplæringen.</w:t>
            </w:r>
          </w:p>
          <w:p w:rsidR="00000000" w:rsidDel="00000000" w:rsidP="00000000" w:rsidRDefault="00000000" w:rsidRPr="00000000" w14:paraId="00000104">
            <w:pPr>
              <w:pageBreakBefore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hanging="360"/>
              <w:rPr>
                <w:sz w:val="24"/>
                <w:szCs w:val="24"/>
              </w:rPr>
            </w:pPr>
            <w:r w:rsidDel="00000000" w:rsidR="00000000" w:rsidRPr="00000000">
              <w:rPr>
                <w:rFonts w:ascii="Arial" w:cs="Arial" w:eastAsia="Arial" w:hAnsi="Arial"/>
                <w:sz w:val="24"/>
                <w:szCs w:val="24"/>
                <w:rtl w:val="0"/>
              </w:rPr>
              <w:t xml:space="preserve">får du leseopplæring – SOL.</w:t>
            </w:r>
          </w:p>
          <w:p w:rsidR="00000000" w:rsidDel="00000000" w:rsidP="00000000" w:rsidRDefault="00000000" w:rsidRPr="00000000" w14:paraId="00000105">
            <w:pPr>
              <w:pageBreakBefore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hanging="360"/>
              <w:rPr>
                <w:sz w:val="24"/>
                <w:szCs w:val="24"/>
              </w:rPr>
            </w:pPr>
            <w:r w:rsidDel="00000000" w:rsidR="00000000" w:rsidRPr="00000000">
              <w:rPr>
                <w:rFonts w:ascii="Arial" w:cs="Arial" w:eastAsia="Arial" w:hAnsi="Arial"/>
                <w:sz w:val="24"/>
                <w:szCs w:val="24"/>
                <w:rtl w:val="0"/>
              </w:rPr>
              <w:t xml:space="preserve">får du utdelt hefte om læringsstrategier, dette heftet brukes aktivt i undervisningen.</w:t>
            </w:r>
          </w:p>
          <w:p w:rsidR="00000000" w:rsidDel="00000000" w:rsidP="00000000" w:rsidRDefault="00000000" w:rsidRPr="00000000" w14:paraId="00000106">
            <w:pPr>
              <w:pageBreakBefore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hanging="360"/>
              <w:rPr>
                <w:sz w:val="24"/>
                <w:szCs w:val="24"/>
              </w:rPr>
            </w:pPr>
            <w:r w:rsidDel="00000000" w:rsidR="00000000" w:rsidRPr="00000000">
              <w:rPr>
                <w:rFonts w:ascii="Arial" w:cs="Arial" w:eastAsia="Arial" w:hAnsi="Arial"/>
                <w:sz w:val="24"/>
                <w:szCs w:val="24"/>
                <w:rtl w:val="0"/>
              </w:rPr>
              <w:t xml:space="preserve">får du konkrete observasjonsoppgaver i klassen. </w:t>
            </w:r>
          </w:p>
          <w:p w:rsidR="00000000" w:rsidDel="00000000" w:rsidP="00000000" w:rsidRDefault="00000000" w:rsidRPr="00000000" w14:paraId="00000107">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i w:val="0"/>
                <w:smallCaps w:val="0"/>
                <w:strike w:val="0"/>
                <w:color w:val="000000"/>
                <w:sz w:val="24"/>
                <w:szCs w:val="24"/>
                <w:shd w:fill="auto" w:val="clear"/>
                <w:vertAlign w:val="baseline"/>
              </w:rPr>
            </w:pPr>
            <w:r w:rsidDel="00000000" w:rsidR="00000000" w:rsidRPr="00000000">
              <w:rPr>
                <w:rFonts w:ascii="Arial" w:cs="Arial" w:eastAsia="Arial" w:hAnsi="Arial"/>
                <w:sz w:val="24"/>
                <w:szCs w:val="24"/>
                <w:rtl w:val="0"/>
              </w:rPr>
              <w:t xml:space="preserve">får du i et avgrenset tidsrom føre løpende protokoll på enkeltelever/grupper i klassen.</w:t>
            </w:r>
          </w:p>
          <w:p w:rsidR="00000000" w:rsidDel="00000000" w:rsidP="00000000" w:rsidRDefault="00000000" w:rsidRPr="00000000" w14:paraId="00000108">
            <w:pPr>
              <w:pageBreakBefore w:val="0"/>
              <w:pBdr>
                <w:top w:space="0" w:sz="0" w:val="nil"/>
                <w:left w:space="0" w:sz="0" w:val="nil"/>
                <w:bottom w:space="0" w:sz="0" w:val="nil"/>
                <w:right w:space="0" w:sz="0" w:val="nil"/>
                <w:between w:space="0" w:sz="0" w:val="nil"/>
              </w:pBdr>
              <w:shd w:fill="auto" w:val="clear"/>
              <w:rPr>
                <w:rFonts w:ascii="Arial" w:cs="Arial" w:eastAsia="Arial" w:hAnsi="Arial"/>
                <w:sz w:val="28"/>
                <w:szCs w:val="28"/>
              </w:rPr>
            </w:pPr>
            <w:r w:rsidDel="00000000" w:rsidR="00000000" w:rsidRPr="00000000">
              <w:rPr>
                <w:rtl w:val="0"/>
              </w:rPr>
            </w:r>
          </w:p>
        </w:tc>
      </w:tr>
      <w:tr>
        <w:trPr>
          <w:cantSplit w:val="0"/>
          <w:trHeight w:val="240" w:hRule="atLeast"/>
          <w:tblHeader w:val="0"/>
        </w:trPr>
        <w:tc>
          <w:tcPr>
            <w:gridSpan w:val="4"/>
            <w:shd w:fill="d9d9d9" w:val="clear"/>
          </w:tcPr>
          <w:p w:rsidR="00000000" w:rsidDel="00000000" w:rsidP="00000000" w:rsidRDefault="00000000" w:rsidRPr="00000000" w14:paraId="0000010D">
            <w:pPr>
              <w:pageBreakBefore w:val="0"/>
              <w:rPr>
                <w:rFonts w:ascii="Arial" w:cs="Arial" w:eastAsia="Arial" w:hAnsi="Arial"/>
                <w:sz w:val="24"/>
                <w:szCs w:val="24"/>
              </w:rPr>
            </w:pPr>
            <w:r w:rsidDel="00000000" w:rsidR="00000000" w:rsidRPr="00000000">
              <w:rPr>
                <w:rFonts w:ascii="Arial" w:cs="Arial" w:eastAsia="Arial" w:hAnsi="Arial"/>
                <w:sz w:val="24"/>
                <w:szCs w:val="24"/>
                <w:rtl w:val="0"/>
              </w:rPr>
              <w:t xml:space="preserve">Syklus 1 (1.-3. år)</w:t>
            </w:r>
          </w:p>
        </w:tc>
        <w:tc>
          <w:tcPr>
            <w:shd w:fill="d9d9d9" w:val="clear"/>
          </w:tcPr>
          <w:p w:rsidR="00000000" w:rsidDel="00000000" w:rsidP="00000000" w:rsidRDefault="00000000" w:rsidRPr="00000000" w14:paraId="00000111">
            <w:pPr>
              <w:pageBreakBefore w:val="0"/>
              <w:pBdr>
                <w:top w:space="0" w:sz="0" w:val="nil"/>
                <w:left w:space="0" w:sz="0" w:val="nil"/>
                <w:bottom w:space="0" w:sz="0" w:val="nil"/>
                <w:right w:space="0" w:sz="0" w:val="nil"/>
                <w:between w:space="0" w:sz="0" w:val="nil"/>
              </w:pBdr>
              <w:shd w:fill="auto" w:val="clear"/>
              <w:rPr>
                <w:rFonts w:ascii="Arial" w:cs="Arial" w:eastAsia="Arial" w:hAnsi="Arial"/>
                <w:sz w:val="24"/>
                <w:szCs w:val="24"/>
              </w:rPr>
            </w:pPr>
            <w:r w:rsidDel="00000000" w:rsidR="00000000" w:rsidRPr="00000000">
              <w:rPr>
                <w:rFonts w:ascii="Arial" w:cs="Arial" w:eastAsia="Arial" w:hAnsi="Arial"/>
                <w:sz w:val="24"/>
                <w:szCs w:val="24"/>
                <w:rtl w:val="0"/>
              </w:rPr>
              <w:t xml:space="preserve">Syklus 2 (4.-5. år)</w:t>
            </w:r>
          </w:p>
        </w:tc>
      </w:tr>
      <w:tr>
        <w:trPr>
          <w:cantSplit w:val="0"/>
          <w:trHeight w:val="140" w:hRule="atLeast"/>
          <w:tblHeader w:val="0"/>
        </w:trPr>
        <w:tc>
          <w:tcPr>
            <w:gridSpan w:val="4"/>
          </w:tcPr>
          <w:p w:rsidR="00000000" w:rsidDel="00000000" w:rsidP="00000000" w:rsidRDefault="00000000" w:rsidRPr="00000000" w14:paraId="00000112">
            <w:pPr>
              <w:pageBreakBefore w:val="0"/>
              <w:pBdr>
                <w:top w:space="0" w:sz="0" w:val="nil"/>
                <w:left w:space="0" w:sz="0" w:val="nil"/>
                <w:bottom w:space="0" w:sz="0" w:val="nil"/>
                <w:right w:space="0" w:sz="0" w:val="nil"/>
                <w:between w:space="0" w:sz="0" w:val="nil"/>
              </w:pBdr>
              <w:shd w:fill="auto" w:val="clear"/>
              <w:rPr>
                <w:rFonts w:ascii="Arial" w:cs="Arial" w:eastAsia="Arial" w:hAnsi="Arial"/>
                <w:b w:val="1"/>
                <w:sz w:val="22"/>
                <w:szCs w:val="22"/>
              </w:rPr>
            </w:pPr>
            <w:r w:rsidDel="00000000" w:rsidR="00000000" w:rsidRPr="00000000">
              <w:rPr>
                <w:rFonts w:ascii="Arial" w:cs="Arial" w:eastAsia="Arial" w:hAnsi="Arial"/>
                <w:b w:val="1"/>
                <w:rtl w:val="0"/>
              </w:rPr>
              <w:t xml:space="preserve">Ferdigheter; Du skal kunne</w:t>
            </w:r>
            <w:r w:rsidDel="00000000" w:rsidR="00000000" w:rsidRPr="00000000">
              <w:rPr>
                <w:rFonts w:ascii="Arial" w:cs="Arial" w:eastAsia="Arial" w:hAnsi="Arial"/>
                <w:b w:val="1"/>
                <w:sz w:val="22"/>
                <w:szCs w:val="22"/>
                <w:rtl w:val="0"/>
              </w:rPr>
              <w:t xml:space="preserve">:</w:t>
            </w:r>
          </w:p>
          <w:p w:rsidR="00000000" w:rsidDel="00000000" w:rsidP="00000000" w:rsidRDefault="00000000" w:rsidRPr="00000000" w14:paraId="00000113">
            <w:pPr>
              <w:pageBreakBefore w:val="0"/>
              <w:pBdr>
                <w:top w:space="0" w:sz="0" w:val="nil"/>
                <w:left w:space="0" w:sz="0" w:val="nil"/>
                <w:bottom w:space="0" w:sz="0" w:val="nil"/>
                <w:right w:space="0" w:sz="0" w:val="nil"/>
                <w:between w:space="0" w:sz="0" w:val="nil"/>
              </w:pBdr>
              <w:shd w:fill="auto" w:val="clea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114">
            <w:pPr>
              <w:pageBreakBefore w:val="0"/>
              <w:rPr>
                <w:rFonts w:ascii="Arial" w:cs="Arial" w:eastAsia="Arial" w:hAnsi="Arial"/>
              </w:rPr>
            </w:pPr>
            <w:r w:rsidDel="00000000" w:rsidR="00000000" w:rsidRPr="00000000">
              <w:rPr>
                <w:rFonts w:ascii="Arial" w:cs="Arial" w:eastAsia="Arial" w:hAnsi="Arial"/>
                <w:rtl w:val="0"/>
              </w:rPr>
              <w:t xml:space="preserve">planlegge, gjennomføre og vurdere undervisning</w:t>
            </w:r>
          </w:p>
          <w:p w:rsidR="00000000" w:rsidDel="00000000" w:rsidP="00000000" w:rsidRDefault="00000000" w:rsidRPr="00000000" w14:paraId="00000115">
            <w:pPr>
              <w:pageBreakBefore w:val="0"/>
              <w:rPr>
                <w:rFonts w:ascii="Arial" w:cs="Arial" w:eastAsia="Arial" w:hAnsi="Arial"/>
              </w:rPr>
            </w:pPr>
            <w:r w:rsidDel="00000000" w:rsidR="00000000" w:rsidRPr="00000000">
              <w:rPr>
                <w:rtl w:val="0"/>
              </w:rPr>
            </w:r>
          </w:p>
          <w:p w:rsidR="00000000" w:rsidDel="00000000" w:rsidP="00000000" w:rsidRDefault="00000000" w:rsidRPr="00000000" w14:paraId="00000116">
            <w:pPr>
              <w:pageBreakBefore w:val="0"/>
              <w:rPr>
                <w:rFonts w:ascii="Arial" w:cs="Arial" w:eastAsia="Arial" w:hAnsi="Arial"/>
              </w:rPr>
            </w:pPr>
            <w:r w:rsidDel="00000000" w:rsidR="00000000" w:rsidRPr="00000000">
              <w:rPr>
                <w:rFonts w:ascii="Arial" w:cs="Arial" w:eastAsia="Arial" w:hAnsi="Arial"/>
                <w:rtl w:val="0"/>
              </w:rPr>
              <w:t xml:space="preserve">ivareta læreprosesser for de yngste elevene</w:t>
            </w:r>
          </w:p>
          <w:p w:rsidR="00000000" w:rsidDel="00000000" w:rsidP="00000000" w:rsidRDefault="00000000" w:rsidRPr="00000000" w14:paraId="00000117">
            <w:pPr>
              <w:pageBreakBefore w:val="0"/>
              <w:rPr>
                <w:rFonts w:ascii="Arial" w:cs="Arial" w:eastAsia="Arial" w:hAnsi="Arial"/>
              </w:rPr>
            </w:pPr>
            <w:r w:rsidDel="00000000" w:rsidR="00000000" w:rsidRPr="00000000">
              <w:rPr>
                <w:rtl w:val="0"/>
              </w:rPr>
            </w:r>
          </w:p>
          <w:p w:rsidR="00000000" w:rsidDel="00000000" w:rsidP="00000000" w:rsidRDefault="00000000" w:rsidRPr="00000000" w14:paraId="00000118">
            <w:pPr>
              <w:pageBreakBefore w:val="0"/>
              <w:rPr>
                <w:rFonts w:ascii="Arial" w:cs="Arial" w:eastAsia="Arial" w:hAnsi="Arial"/>
              </w:rPr>
            </w:pPr>
            <w:r w:rsidDel="00000000" w:rsidR="00000000" w:rsidRPr="00000000">
              <w:rPr>
                <w:rFonts w:ascii="Arial" w:cs="Arial" w:eastAsia="Arial" w:hAnsi="Arial"/>
                <w:rtl w:val="0"/>
              </w:rPr>
              <w:t xml:space="preserve">lede gode læringsprosesser med utgangspunkt i ulike arbeidsmåter og mål for undervisningen</w:t>
            </w:r>
          </w:p>
          <w:p w:rsidR="00000000" w:rsidDel="00000000" w:rsidP="00000000" w:rsidRDefault="00000000" w:rsidRPr="00000000" w14:paraId="00000119">
            <w:pPr>
              <w:pageBreakBefore w:val="0"/>
              <w:rPr>
                <w:rFonts w:ascii="Arial" w:cs="Arial" w:eastAsia="Arial" w:hAnsi="Arial"/>
                <w:b w:val="1"/>
              </w:rPr>
            </w:pPr>
            <w:r w:rsidDel="00000000" w:rsidR="00000000" w:rsidRPr="00000000">
              <w:rPr>
                <w:rtl w:val="0"/>
              </w:rPr>
            </w:r>
          </w:p>
          <w:p w:rsidR="00000000" w:rsidDel="00000000" w:rsidP="00000000" w:rsidRDefault="00000000" w:rsidRPr="00000000" w14:paraId="0000011A">
            <w:pPr>
              <w:pageBreakBefore w:val="0"/>
              <w:rPr>
                <w:rFonts w:ascii="Arial" w:cs="Arial" w:eastAsia="Arial" w:hAnsi="Arial"/>
              </w:rPr>
            </w:pPr>
            <w:r w:rsidDel="00000000" w:rsidR="00000000" w:rsidRPr="00000000">
              <w:rPr>
                <w:rFonts w:ascii="Arial" w:cs="Arial" w:eastAsia="Arial" w:hAnsi="Arial"/>
                <w:rtl w:val="0"/>
              </w:rPr>
              <w:t xml:space="preserve">planlegge undervisning med utgangspunkt i nasjonale og lokale planer</w:t>
            </w:r>
          </w:p>
          <w:p w:rsidR="00000000" w:rsidDel="00000000" w:rsidP="00000000" w:rsidRDefault="00000000" w:rsidRPr="00000000" w14:paraId="0000011B">
            <w:pPr>
              <w:pageBreakBefore w:val="0"/>
              <w:rPr>
                <w:rFonts w:ascii="Arial" w:cs="Arial" w:eastAsia="Arial" w:hAnsi="Arial"/>
              </w:rPr>
            </w:pPr>
            <w:r w:rsidDel="00000000" w:rsidR="00000000" w:rsidRPr="00000000">
              <w:rPr>
                <w:rtl w:val="0"/>
              </w:rPr>
            </w:r>
          </w:p>
          <w:p w:rsidR="00000000" w:rsidDel="00000000" w:rsidP="00000000" w:rsidRDefault="00000000" w:rsidRPr="00000000" w14:paraId="0000011C">
            <w:pPr>
              <w:pageBreakBefore w:val="0"/>
              <w:rPr>
                <w:rFonts w:ascii="Arial" w:cs="Arial" w:eastAsia="Arial" w:hAnsi="Arial"/>
              </w:rPr>
            </w:pPr>
            <w:r w:rsidDel="00000000" w:rsidR="00000000" w:rsidRPr="00000000">
              <w:rPr>
                <w:rFonts w:ascii="Arial" w:cs="Arial" w:eastAsia="Arial" w:hAnsi="Arial"/>
                <w:rtl w:val="0"/>
              </w:rPr>
              <w:t xml:space="preserve">reflektere over og vurdere, velge og bruke ulike kartleggingsverktøy og følge opp</w:t>
            </w:r>
          </w:p>
          <w:p w:rsidR="00000000" w:rsidDel="00000000" w:rsidP="00000000" w:rsidRDefault="00000000" w:rsidRPr="00000000" w14:paraId="0000011D">
            <w:pPr>
              <w:pageBreakBefore w:val="0"/>
              <w:rPr>
                <w:rFonts w:ascii="Arial" w:cs="Arial" w:eastAsia="Arial" w:hAnsi="Arial"/>
              </w:rPr>
            </w:pPr>
            <w:r w:rsidDel="00000000" w:rsidR="00000000" w:rsidRPr="00000000">
              <w:rPr>
                <w:rFonts w:ascii="Arial" w:cs="Arial" w:eastAsia="Arial" w:hAnsi="Arial"/>
                <w:rtl w:val="0"/>
              </w:rPr>
              <w:t xml:space="preserve">resultat</w:t>
            </w:r>
          </w:p>
          <w:p w:rsidR="00000000" w:rsidDel="00000000" w:rsidP="00000000" w:rsidRDefault="00000000" w:rsidRPr="00000000" w14:paraId="0000011E">
            <w:pPr>
              <w:pageBreakBefore w:val="0"/>
              <w:rPr>
                <w:rFonts w:ascii="Arial" w:cs="Arial" w:eastAsia="Arial" w:hAnsi="Arial"/>
              </w:rPr>
            </w:pPr>
            <w:r w:rsidDel="00000000" w:rsidR="00000000" w:rsidRPr="00000000">
              <w:rPr>
                <w:rtl w:val="0"/>
              </w:rPr>
            </w:r>
          </w:p>
          <w:p w:rsidR="00000000" w:rsidDel="00000000" w:rsidP="00000000" w:rsidRDefault="00000000" w:rsidRPr="00000000" w14:paraId="0000011F">
            <w:pPr>
              <w:pageBreakBefore w:val="0"/>
              <w:rPr>
                <w:rFonts w:ascii="Arial" w:cs="Arial" w:eastAsia="Arial" w:hAnsi="Arial"/>
              </w:rPr>
            </w:pPr>
            <w:r w:rsidDel="00000000" w:rsidR="00000000" w:rsidRPr="00000000">
              <w:rPr>
                <w:rFonts w:ascii="Arial" w:cs="Arial" w:eastAsia="Arial" w:hAnsi="Arial"/>
                <w:rtl w:val="0"/>
              </w:rPr>
              <w:t xml:space="preserve">drøfte undervisning og læring på bakgrunn av profesjonsetiske perspektiv</w:t>
            </w:r>
          </w:p>
          <w:p w:rsidR="00000000" w:rsidDel="00000000" w:rsidP="00000000" w:rsidRDefault="00000000" w:rsidRPr="00000000" w14:paraId="00000120">
            <w:pPr>
              <w:pageBreakBefore w:val="0"/>
              <w:rPr>
                <w:rFonts w:ascii="Arial" w:cs="Arial" w:eastAsia="Arial" w:hAnsi="Arial"/>
              </w:rPr>
            </w:pPr>
            <w:r w:rsidDel="00000000" w:rsidR="00000000" w:rsidRPr="00000000">
              <w:rPr>
                <w:rtl w:val="0"/>
              </w:rPr>
            </w:r>
          </w:p>
          <w:p w:rsidR="00000000" w:rsidDel="00000000" w:rsidP="00000000" w:rsidRDefault="00000000" w:rsidRPr="00000000" w14:paraId="00000121">
            <w:pPr>
              <w:pageBreakBefore w:val="0"/>
              <w:rPr>
                <w:rFonts w:ascii="Arial" w:cs="Arial" w:eastAsia="Arial" w:hAnsi="Arial"/>
              </w:rPr>
            </w:pPr>
            <w:r w:rsidDel="00000000" w:rsidR="00000000" w:rsidRPr="00000000">
              <w:rPr>
                <w:rFonts w:ascii="Arial" w:cs="Arial" w:eastAsia="Arial" w:hAnsi="Arial"/>
                <w:rtl w:val="0"/>
              </w:rPr>
              <w:t xml:space="preserve">samhandle med elever, foresatte, kolleger og andre interne og eksterne aktører</w:t>
            </w:r>
          </w:p>
          <w:p w:rsidR="00000000" w:rsidDel="00000000" w:rsidP="00000000" w:rsidRDefault="00000000" w:rsidRPr="00000000" w14:paraId="00000122">
            <w:pPr>
              <w:pageBreakBefore w:val="0"/>
              <w:rPr>
                <w:rFonts w:ascii="Arial" w:cs="Arial" w:eastAsia="Arial" w:hAnsi="Arial"/>
              </w:rPr>
            </w:pPr>
            <w:r w:rsidDel="00000000" w:rsidR="00000000" w:rsidRPr="00000000">
              <w:rPr>
                <w:rtl w:val="0"/>
              </w:rPr>
            </w:r>
          </w:p>
          <w:p w:rsidR="00000000" w:rsidDel="00000000" w:rsidP="00000000" w:rsidRDefault="00000000" w:rsidRPr="00000000" w14:paraId="00000123">
            <w:pPr>
              <w:pageBreakBefore w:val="0"/>
              <w:rPr>
                <w:rFonts w:ascii="Arial" w:cs="Arial" w:eastAsia="Arial" w:hAnsi="Arial"/>
              </w:rPr>
            </w:pPr>
            <w:r w:rsidDel="00000000" w:rsidR="00000000" w:rsidRPr="00000000">
              <w:rPr>
                <w:rFonts w:ascii="Arial" w:cs="Arial" w:eastAsia="Arial" w:hAnsi="Arial"/>
                <w:rtl w:val="0"/>
              </w:rPr>
              <w:t xml:space="preserve">identifisere og drøfte tiltak for å håndtere mobbing og trakassering og bidra til positiv utvikling av skolens læringsmiljø</w:t>
            </w:r>
          </w:p>
          <w:p w:rsidR="00000000" w:rsidDel="00000000" w:rsidP="00000000" w:rsidRDefault="00000000" w:rsidRPr="00000000" w14:paraId="00000124">
            <w:pPr>
              <w:pageBreakBefore w:val="0"/>
              <w:rPr>
                <w:rFonts w:ascii="Arial" w:cs="Arial" w:eastAsia="Arial" w:hAnsi="Arial"/>
              </w:rPr>
            </w:pPr>
            <w:r w:rsidDel="00000000" w:rsidR="00000000" w:rsidRPr="00000000">
              <w:rPr>
                <w:rtl w:val="0"/>
              </w:rPr>
            </w:r>
          </w:p>
          <w:p w:rsidR="00000000" w:rsidDel="00000000" w:rsidP="00000000" w:rsidRDefault="00000000" w:rsidRPr="00000000" w14:paraId="00000125">
            <w:pPr>
              <w:pageBreakBefore w:val="0"/>
              <w:rPr>
                <w:rFonts w:ascii="Arial" w:cs="Arial" w:eastAsia="Arial" w:hAnsi="Arial"/>
              </w:rPr>
            </w:pPr>
            <w:r w:rsidDel="00000000" w:rsidR="00000000" w:rsidRPr="00000000">
              <w:rPr>
                <w:rFonts w:ascii="Arial" w:cs="Arial" w:eastAsia="Arial" w:hAnsi="Arial"/>
                <w:rtl w:val="0"/>
              </w:rPr>
              <w:t xml:space="preserve">bruke relevante digitale verktøy og veilede elever i deres digitale hverdag</w:t>
            </w:r>
          </w:p>
          <w:p w:rsidR="00000000" w:rsidDel="00000000" w:rsidP="00000000" w:rsidRDefault="00000000" w:rsidRPr="00000000" w14:paraId="00000126">
            <w:pPr>
              <w:pageBreakBefore w:val="0"/>
              <w:rPr>
                <w:rFonts w:ascii="Arial" w:cs="Arial" w:eastAsia="Arial" w:hAnsi="Arial"/>
                <w:color w:val="ff0000"/>
                <w:sz w:val="14"/>
                <w:szCs w:val="14"/>
              </w:rPr>
            </w:pPr>
            <w:r w:rsidDel="00000000" w:rsidR="00000000" w:rsidRPr="00000000">
              <w:rPr>
                <w:rtl w:val="0"/>
              </w:rPr>
            </w:r>
          </w:p>
        </w:tc>
        <w:tc>
          <w:tcPr/>
          <w:p w:rsidR="00000000" w:rsidDel="00000000" w:rsidP="00000000" w:rsidRDefault="00000000" w:rsidRPr="00000000" w14:paraId="0000012A">
            <w:pPr>
              <w:pageBreakBefore w:val="0"/>
              <w:rPr>
                <w:rFonts w:ascii="Arial" w:cs="Arial" w:eastAsia="Arial" w:hAnsi="Arial"/>
                <w:b w:val="1"/>
              </w:rPr>
            </w:pPr>
            <w:r w:rsidDel="00000000" w:rsidR="00000000" w:rsidRPr="00000000">
              <w:rPr>
                <w:rFonts w:ascii="Arial" w:cs="Arial" w:eastAsia="Arial" w:hAnsi="Arial"/>
                <w:b w:val="1"/>
                <w:rtl w:val="0"/>
              </w:rPr>
              <w:t xml:space="preserve">Ferdigheter, Du skal kunne: </w:t>
            </w:r>
          </w:p>
          <w:p w:rsidR="00000000" w:rsidDel="00000000" w:rsidP="00000000" w:rsidRDefault="00000000" w:rsidRPr="00000000" w14:paraId="0000012B">
            <w:pPr>
              <w:pageBreakBefore w:val="0"/>
              <w:rPr>
                <w:rFonts w:ascii="Arial" w:cs="Arial" w:eastAsia="Arial" w:hAnsi="Arial"/>
                <w:b w:val="1"/>
              </w:rPr>
            </w:pPr>
            <w:r w:rsidDel="00000000" w:rsidR="00000000" w:rsidRPr="00000000">
              <w:rPr>
                <w:rtl w:val="0"/>
              </w:rPr>
            </w:r>
          </w:p>
          <w:p w:rsidR="00000000" w:rsidDel="00000000" w:rsidP="00000000" w:rsidRDefault="00000000" w:rsidRPr="00000000" w14:paraId="0000012C">
            <w:pPr>
              <w:pageBreakBefore w:val="0"/>
              <w:rPr>
                <w:rFonts w:ascii="Arial" w:cs="Arial" w:eastAsia="Arial" w:hAnsi="Arial"/>
              </w:rPr>
            </w:pPr>
            <w:r w:rsidDel="00000000" w:rsidR="00000000" w:rsidRPr="00000000">
              <w:rPr>
                <w:rFonts w:ascii="Arial" w:cs="Arial" w:eastAsia="Arial" w:hAnsi="Arial"/>
                <w:rtl w:val="0"/>
              </w:rPr>
              <w:t xml:space="preserve">ta ansvar for å utvikle og lede inkluderende, kreative, trygge og helsefremmende</w:t>
            </w:r>
          </w:p>
          <w:p w:rsidR="00000000" w:rsidDel="00000000" w:rsidP="00000000" w:rsidRDefault="00000000" w:rsidRPr="00000000" w14:paraId="0000012D">
            <w:pPr>
              <w:pageBreakBefore w:val="0"/>
              <w:rPr>
                <w:rFonts w:ascii="Arial" w:cs="Arial" w:eastAsia="Arial" w:hAnsi="Arial"/>
              </w:rPr>
            </w:pPr>
            <w:r w:rsidDel="00000000" w:rsidR="00000000" w:rsidRPr="00000000">
              <w:rPr>
                <w:rFonts w:ascii="Arial" w:cs="Arial" w:eastAsia="Arial" w:hAnsi="Arial"/>
                <w:rtl w:val="0"/>
              </w:rPr>
              <w:t xml:space="preserve">læringsmiljøer der opplæringen tilpasses elevenes behov</w:t>
            </w:r>
          </w:p>
          <w:p w:rsidR="00000000" w:rsidDel="00000000" w:rsidP="00000000" w:rsidRDefault="00000000" w:rsidRPr="00000000" w14:paraId="0000012E">
            <w:pPr>
              <w:pageBreakBefore w:val="0"/>
              <w:rPr>
                <w:rFonts w:ascii="Arial" w:cs="Arial" w:eastAsia="Arial" w:hAnsi="Arial"/>
              </w:rPr>
            </w:pPr>
            <w:r w:rsidDel="00000000" w:rsidR="00000000" w:rsidRPr="00000000">
              <w:rPr>
                <w:rtl w:val="0"/>
              </w:rPr>
            </w:r>
          </w:p>
          <w:p w:rsidR="00000000" w:rsidDel="00000000" w:rsidP="00000000" w:rsidRDefault="00000000" w:rsidRPr="00000000" w14:paraId="0000012F">
            <w:pPr>
              <w:pageBreakBefore w:val="0"/>
              <w:rPr>
                <w:rFonts w:ascii="Arial" w:cs="Arial" w:eastAsia="Arial" w:hAnsi="Arial"/>
              </w:rPr>
            </w:pPr>
            <w:r w:rsidDel="00000000" w:rsidR="00000000" w:rsidRPr="00000000">
              <w:rPr>
                <w:rFonts w:ascii="Arial" w:cs="Arial" w:eastAsia="Arial" w:hAnsi="Arial"/>
                <w:rtl w:val="0"/>
              </w:rPr>
              <w:t xml:space="preserve">kan gjennomføre profesjonsrettete, praksisrelevante, selvstendige og avgrensede forskningsprosjekt i tråd med forskningsetiske normer</w:t>
            </w:r>
          </w:p>
        </w:tc>
      </w:tr>
      <w:tr>
        <w:trPr>
          <w:cantSplit w:val="0"/>
          <w:trHeight w:val="200" w:hRule="atLeast"/>
          <w:tblHeader w:val="0"/>
        </w:trPr>
        <w:tc>
          <w:tcPr>
            <w:gridSpan w:val="5"/>
          </w:tcPr>
          <w:p w:rsidR="00000000" w:rsidDel="00000000" w:rsidP="00000000" w:rsidRDefault="00000000" w:rsidRPr="00000000" w14:paraId="00000130">
            <w:pPr>
              <w:pageBreakBefore w:val="0"/>
              <w:pBdr>
                <w:top w:space="0" w:sz="0" w:val="nil"/>
                <w:left w:space="0" w:sz="0" w:val="nil"/>
                <w:bottom w:space="0" w:sz="0" w:val="nil"/>
                <w:right w:space="0" w:sz="0" w:val="nil"/>
                <w:between w:space="0" w:sz="0" w:val="nil"/>
              </w:pBdr>
              <w:shd w:fill="auto" w:val="clea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På Bærland (punktene nedenfor er et utgangspunkt - må vurderes og tilpasses det enkelte parti): </w:t>
            </w:r>
          </w:p>
          <w:p w:rsidR="00000000" w:rsidDel="00000000" w:rsidP="00000000" w:rsidRDefault="00000000" w:rsidRPr="00000000" w14:paraId="00000131">
            <w:pPr>
              <w:pageBreakBefore w:val="0"/>
              <w:pBdr>
                <w:top w:space="0" w:sz="0" w:val="nil"/>
                <w:left w:space="0" w:sz="0" w:val="nil"/>
                <w:bottom w:space="0" w:sz="0" w:val="nil"/>
                <w:right w:space="0" w:sz="0" w:val="nil"/>
                <w:between w:space="0" w:sz="0" w:val="nil"/>
              </w:pBdr>
              <w:shd w:fill="auto" w:val="clear"/>
              <w:rPr>
                <w:rFonts w:ascii="Arial" w:cs="Arial" w:eastAsia="Arial" w:hAnsi="Arial"/>
                <w:b w:val="1"/>
              </w:rPr>
            </w:pPr>
            <w:r w:rsidDel="00000000" w:rsidR="00000000" w:rsidRPr="00000000">
              <w:rPr>
                <w:rtl w:val="0"/>
              </w:rPr>
            </w:r>
          </w:p>
          <w:p w:rsidR="00000000" w:rsidDel="00000000" w:rsidP="00000000" w:rsidRDefault="00000000" w:rsidRPr="00000000" w14:paraId="00000132">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rPr>
                <w:sz w:val="24"/>
                <w:szCs w:val="24"/>
              </w:rPr>
            </w:pPr>
            <w:r w:rsidDel="00000000" w:rsidR="00000000" w:rsidRPr="00000000">
              <w:rPr>
                <w:rFonts w:ascii="Arial" w:cs="Arial" w:eastAsia="Arial" w:hAnsi="Arial"/>
                <w:sz w:val="24"/>
                <w:szCs w:val="24"/>
                <w:rtl w:val="0"/>
              </w:rPr>
              <w:t xml:space="preserve">får du observere, planlegge, og gjennomføre undervisning, alene og sammen med andre.</w:t>
            </w:r>
          </w:p>
          <w:p w:rsidR="00000000" w:rsidDel="00000000" w:rsidP="00000000" w:rsidRDefault="00000000" w:rsidRPr="00000000" w14:paraId="00000133">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rPr>
                <w:sz w:val="24"/>
                <w:szCs w:val="24"/>
              </w:rPr>
            </w:pPr>
            <w:r w:rsidDel="00000000" w:rsidR="00000000" w:rsidRPr="00000000">
              <w:rPr>
                <w:rFonts w:ascii="Arial" w:cs="Arial" w:eastAsia="Arial" w:hAnsi="Arial"/>
                <w:sz w:val="24"/>
                <w:szCs w:val="24"/>
                <w:rtl w:val="0"/>
              </w:rPr>
              <w:t xml:space="preserve">får du drøfte erfaringer i lys av teorier.</w:t>
            </w:r>
          </w:p>
          <w:p w:rsidR="00000000" w:rsidDel="00000000" w:rsidP="00000000" w:rsidRDefault="00000000" w:rsidRPr="00000000" w14:paraId="00000134">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rPr>
                <w:sz w:val="24"/>
                <w:szCs w:val="24"/>
              </w:rPr>
            </w:pPr>
            <w:r w:rsidDel="00000000" w:rsidR="00000000" w:rsidRPr="00000000">
              <w:rPr>
                <w:rFonts w:ascii="Arial" w:cs="Arial" w:eastAsia="Arial" w:hAnsi="Arial"/>
                <w:sz w:val="24"/>
                <w:szCs w:val="24"/>
                <w:rtl w:val="0"/>
              </w:rPr>
              <w:t xml:space="preserve">får du sammen med praksislærer skrive planleggingsdokument til tenkt gjennomføring av time (lesson study).</w:t>
            </w:r>
          </w:p>
          <w:p w:rsidR="00000000" w:rsidDel="00000000" w:rsidP="00000000" w:rsidRDefault="00000000" w:rsidRPr="00000000" w14:paraId="00000135">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rPr>
                <w:sz w:val="24"/>
                <w:szCs w:val="24"/>
              </w:rPr>
            </w:pPr>
            <w:r w:rsidDel="00000000" w:rsidR="00000000" w:rsidRPr="00000000">
              <w:rPr>
                <w:rFonts w:ascii="Arial" w:cs="Arial" w:eastAsia="Arial" w:hAnsi="Arial"/>
                <w:sz w:val="24"/>
                <w:szCs w:val="24"/>
                <w:rtl w:val="0"/>
              </w:rPr>
              <w:t xml:space="preserve">forventes det at du skriver planleggingsdokument.</w:t>
            </w:r>
          </w:p>
          <w:p w:rsidR="00000000" w:rsidDel="00000000" w:rsidP="00000000" w:rsidRDefault="00000000" w:rsidRPr="00000000" w14:paraId="00000136">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rPr>
                <w:sz w:val="24"/>
                <w:szCs w:val="24"/>
              </w:rPr>
            </w:pPr>
            <w:r w:rsidDel="00000000" w:rsidR="00000000" w:rsidRPr="00000000">
              <w:rPr>
                <w:rFonts w:ascii="Arial" w:cs="Arial" w:eastAsia="Arial" w:hAnsi="Arial"/>
                <w:sz w:val="24"/>
                <w:szCs w:val="24"/>
                <w:rtl w:val="0"/>
              </w:rPr>
              <w:t xml:space="preserve">legges det vekt på muntlig, skriftlig, regning, lesing og digital kompetanse i alle fag. </w:t>
            </w:r>
          </w:p>
          <w:p w:rsidR="00000000" w:rsidDel="00000000" w:rsidP="00000000" w:rsidRDefault="00000000" w:rsidRPr="00000000" w14:paraId="00000137">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rPr>
                <w:sz w:val="24"/>
                <w:szCs w:val="24"/>
              </w:rPr>
            </w:pPr>
            <w:r w:rsidDel="00000000" w:rsidR="00000000" w:rsidRPr="00000000">
              <w:rPr>
                <w:rFonts w:ascii="Arial" w:cs="Arial" w:eastAsia="Arial" w:hAnsi="Arial"/>
                <w:sz w:val="24"/>
                <w:szCs w:val="24"/>
                <w:rtl w:val="0"/>
              </w:rPr>
              <w:t xml:space="preserve">får du prøve ut ulike arbeidsmåter i større/mindre grupper.</w:t>
            </w:r>
          </w:p>
          <w:p w:rsidR="00000000" w:rsidDel="00000000" w:rsidP="00000000" w:rsidRDefault="00000000" w:rsidRPr="00000000" w14:paraId="00000138">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rPr>
                <w:sz w:val="24"/>
                <w:szCs w:val="24"/>
              </w:rPr>
            </w:pPr>
            <w:r w:rsidDel="00000000" w:rsidR="00000000" w:rsidRPr="00000000">
              <w:rPr>
                <w:rFonts w:ascii="Arial" w:cs="Arial" w:eastAsia="Arial" w:hAnsi="Arial"/>
                <w:sz w:val="24"/>
                <w:szCs w:val="24"/>
                <w:rtl w:val="0"/>
              </w:rPr>
              <w:t xml:space="preserve">får du bruke og erfare VFL i undervisningen</w:t>
            </w:r>
          </w:p>
          <w:p w:rsidR="00000000" w:rsidDel="00000000" w:rsidP="00000000" w:rsidRDefault="00000000" w:rsidRPr="00000000" w14:paraId="00000139">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rPr>
                <w:sz w:val="24"/>
                <w:szCs w:val="24"/>
              </w:rPr>
            </w:pPr>
            <w:r w:rsidDel="00000000" w:rsidR="00000000" w:rsidRPr="00000000">
              <w:rPr>
                <w:rFonts w:ascii="Arial" w:cs="Arial" w:eastAsia="Arial" w:hAnsi="Arial"/>
                <w:sz w:val="24"/>
                <w:szCs w:val="24"/>
                <w:rtl w:val="0"/>
              </w:rPr>
              <w:t xml:space="preserve">vil du få en gjennomgang av ulike kartleggingsverktøy av </w:t>
            </w:r>
            <w:r w:rsidDel="00000000" w:rsidR="00000000" w:rsidRPr="00000000">
              <w:rPr>
                <w:rFonts w:ascii="Arial" w:cs="Arial" w:eastAsia="Arial" w:hAnsi="Arial"/>
                <w:sz w:val="24"/>
                <w:szCs w:val="24"/>
                <w:rtl w:val="0"/>
              </w:rPr>
              <w:t xml:space="preserve">praksislærer</w:t>
            </w:r>
            <w:r w:rsidDel="00000000" w:rsidR="00000000" w:rsidRPr="00000000">
              <w:rPr>
                <w:rFonts w:ascii="Arial" w:cs="Arial" w:eastAsia="Arial" w:hAnsi="Arial"/>
                <w:sz w:val="24"/>
                <w:szCs w:val="24"/>
                <w:rtl w:val="0"/>
              </w:rPr>
              <w:t xml:space="preserve">.</w:t>
            </w:r>
          </w:p>
          <w:p w:rsidR="00000000" w:rsidDel="00000000" w:rsidP="00000000" w:rsidRDefault="00000000" w:rsidRPr="00000000" w14:paraId="0000013A">
            <w:pPr>
              <w:pageBreakBefore w:val="0"/>
              <w:pBdr>
                <w:top w:space="0" w:sz="0" w:val="nil"/>
                <w:left w:space="0" w:sz="0" w:val="nil"/>
                <w:bottom w:space="0" w:sz="0" w:val="nil"/>
                <w:right w:space="0" w:sz="0" w:val="nil"/>
                <w:between w:space="0" w:sz="0" w:val="nil"/>
              </w:pBdr>
              <w:shd w:fill="auto" w:val="clear"/>
              <w:rPr>
                <w:rFonts w:ascii="Arial" w:cs="Arial" w:eastAsia="Arial" w:hAnsi="Arial"/>
                <w:b w:val="1"/>
                <w:sz w:val="14"/>
                <w:szCs w:val="14"/>
              </w:rPr>
            </w:pPr>
            <w:r w:rsidDel="00000000" w:rsidR="00000000" w:rsidRPr="00000000">
              <w:rPr>
                <w:rtl w:val="0"/>
              </w:rPr>
            </w:r>
          </w:p>
        </w:tc>
      </w:tr>
      <w:tr>
        <w:trPr>
          <w:cantSplit w:val="0"/>
          <w:trHeight w:val="240" w:hRule="atLeast"/>
          <w:tblHeader w:val="0"/>
        </w:trPr>
        <w:tc>
          <w:tcPr>
            <w:gridSpan w:val="4"/>
            <w:shd w:fill="d9d9d9" w:val="clear"/>
          </w:tcPr>
          <w:p w:rsidR="00000000" w:rsidDel="00000000" w:rsidP="00000000" w:rsidRDefault="00000000" w:rsidRPr="00000000" w14:paraId="0000013F">
            <w:pPr>
              <w:pageBreakBefore w:val="0"/>
              <w:rPr>
                <w:rFonts w:ascii="Arial" w:cs="Arial" w:eastAsia="Arial" w:hAnsi="Arial"/>
                <w:sz w:val="24"/>
                <w:szCs w:val="24"/>
              </w:rPr>
            </w:pPr>
            <w:r w:rsidDel="00000000" w:rsidR="00000000" w:rsidRPr="00000000">
              <w:rPr>
                <w:rFonts w:ascii="Arial" w:cs="Arial" w:eastAsia="Arial" w:hAnsi="Arial"/>
                <w:sz w:val="24"/>
                <w:szCs w:val="24"/>
                <w:rtl w:val="0"/>
              </w:rPr>
              <w:t xml:space="preserve">Syklus 1 (1.-3.år) </w:t>
            </w:r>
            <w:r w:rsidDel="00000000" w:rsidR="00000000" w:rsidRPr="00000000">
              <w:rPr>
                <w:rFonts w:ascii="Arial" w:cs="Arial" w:eastAsia="Arial" w:hAnsi="Arial"/>
                <w:rtl w:val="0"/>
              </w:rPr>
              <w:t xml:space="preserve">Generell kompetanse</w:t>
            </w:r>
            <w:r w:rsidDel="00000000" w:rsidR="00000000" w:rsidRPr="00000000">
              <w:rPr>
                <w:rtl w:val="0"/>
              </w:rPr>
            </w:r>
          </w:p>
        </w:tc>
        <w:tc>
          <w:tcPr>
            <w:shd w:fill="d9d9d9" w:val="clear"/>
          </w:tcPr>
          <w:p w:rsidR="00000000" w:rsidDel="00000000" w:rsidP="00000000" w:rsidRDefault="00000000" w:rsidRPr="00000000" w14:paraId="00000143">
            <w:pPr>
              <w:pageBreakBefore w:val="0"/>
              <w:pBdr>
                <w:top w:space="0" w:sz="0" w:val="nil"/>
                <w:left w:space="0" w:sz="0" w:val="nil"/>
                <w:bottom w:space="0" w:sz="0" w:val="nil"/>
                <w:right w:space="0" w:sz="0" w:val="nil"/>
                <w:between w:space="0" w:sz="0" w:val="nil"/>
              </w:pBdr>
              <w:shd w:fill="auto" w:val="clear"/>
              <w:rPr>
                <w:rFonts w:ascii="Arial" w:cs="Arial" w:eastAsia="Arial" w:hAnsi="Arial"/>
                <w:sz w:val="24"/>
                <w:szCs w:val="24"/>
              </w:rPr>
            </w:pPr>
            <w:r w:rsidDel="00000000" w:rsidR="00000000" w:rsidRPr="00000000">
              <w:rPr>
                <w:rFonts w:ascii="Arial" w:cs="Arial" w:eastAsia="Arial" w:hAnsi="Arial"/>
                <w:sz w:val="24"/>
                <w:szCs w:val="24"/>
                <w:rtl w:val="0"/>
              </w:rPr>
              <w:t xml:space="preserve">Syklus 2 (4.-5.år) </w:t>
            </w:r>
            <w:r w:rsidDel="00000000" w:rsidR="00000000" w:rsidRPr="00000000">
              <w:rPr>
                <w:rFonts w:ascii="Arial" w:cs="Arial" w:eastAsia="Arial" w:hAnsi="Arial"/>
                <w:rtl w:val="0"/>
              </w:rPr>
              <w:t xml:space="preserve">Generell kompetans</w:t>
            </w:r>
            <w:r w:rsidDel="00000000" w:rsidR="00000000" w:rsidRPr="00000000">
              <w:rPr>
                <w:rFonts w:ascii="Arial" w:cs="Arial" w:eastAsia="Arial" w:hAnsi="Arial"/>
                <w:b w:val="1"/>
                <w:rtl w:val="0"/>
              </w:rPr>
              <w:t xml:space="preserve">e</w:t>
            </w:r>
            <w:r w:rsidDel="00000000" w:rsidR="00000000" w:rsidRPr="00000000">
              <w:rPr>
                <w:rtl w:val="0"/>
              </w:rPr>
            </w:r>
          </w:p>
        </w:tc>
      </w:tr>
      <w:tr>
        <w:trPr>
          <w:cantSplit w:val="0"/>
          <w:trHeight w:val="140" w:hRule="atLeast"/>
          <w:tblHeader w:val="0"/>
        </w:trPr>
        <w:tc>
          <w:tcPr>
            <w:gridSpan w:val="4"/>
          </w:tcPr>
          <w:p w:rsidR="00000000" w:rsidDel="00000000" w:rsidP="00000000" w:rsidRDefault="00000000" w:rsidRPr="00000000" w14:paraId="00000144">
            <w:pPr>
              <w:pageBreakBefore w:val="0"/>
              <w:rPr>
                <w:rFonts w:ascii="Arial" w:cs="Arial" w:eastAsia="Arial" w:hAnsi="Arial"/>
              </w:rPr>
            </w:pPr>
            <w:r w:rsidDel="00000000" w:rsidR="00000000" w:rsidRPr="00000000">
              <w:rPr>
                <w:rFonts w:ascii="Arial" w:cs="Arial" w:eastAsia="Arial" w:hAnsi="Arial"/>
                <w:rtl w:val="0"/>
              </w:rPr>
              <w:t xml:space="preserve">Du</w:t>
            </w:r>
            <w:r w:rsidDel="00000000" w:rsidR="00000000" w:rsidRPr="00000000">
              <w:rPr>
                <w:rtl w:val="0"/>
              </w:rPr>
            </w:r>
          </w:p>
          <w:p w:rsidR="00000000" w:rsidDel="00000000" w:rsidP="00000000" w:rsidRDefault="00000000" w:rsidRPr="00000000" w14:paraId="00000145">
            <w:pPr>
              <w:pageBreakBefore w:val="0"/>
              <w:rPr>
                <w:rFonts w:ascii="Arial" w:cs="Arial" w:eastAsia="Arial" w:hAnsi="Arial"/>
              </w:rPr>
            </w:pPr>
            <w:r w:rsidDel="00000000" w:rsidR="00000000" w:rsidRPr="00000000">
              <w:rPr>
                <w:rtl w:val="0"/>
              </w:rPr>
            </w:r>
          </w:p>
          <w:p w:rsidR="00000000" w:rsidDel="00000000" w:rsidP="00000000" w:rsidRDefault="00000000" w:rsidRPr="00000000" w14:paraId="00000146">
            <w:pPr>
              <w:pageBreakBefore w:val="0"/>
              <w:rPr>
                <w:rFonts w:ascii="Arial" w:cs="Arial" w:eastAsia="Arial" w:hAnsi="Arial"/>
              </w:rPr>
            </w:pPr>
            <w:r w:rsidDel="00000000" w:rsidR="00000000" w:rsidRPr="00000000">
              <w:rPr>
                <w:rFonts w:ascii="Arial" w:cs="Arial" w:eastAsia="Arial" w:hAnsi="Arial"/>
                <w:rtl w:val="0"/>
              </w:rPr>
              <w:t xml:space="preserve">kan anvende sine kunnskaper til å gjennomføre lærerfaglige oppgaver for alle elever</w:t>
            </w:r>
          </w:p>
          <w:p w:rsidR="00000000" w:rsidDel="00000000" w:rsidP="00000000" w:rsidRDefault="00000000" w:rsidRPr="00000000" w14:paraId="00000147">
            <w:pPr>
              <w:pageBreakBefore w:val="0"/>
              <w:rPr>
                <w:rFonts w:ascii="Arial" w:cs="Arial" w:eastAsia="Arial" w:hAnsi="Arial"/>
              </w:rPr>
            </w:pPr>
            <w:r w:rsidDel="00000000" w:rsidR="00000000" w:rsidRPr="00000000">
              <w:rPr>
                <w:rtl w:val="0"/>
              </w:rPr>
            </w:r>
          </w:p>
          <w:p w:rsidR="00000000" w:rsidDel="00000000" w:rsidP="00000000" w:rsidRDefault="00000000" w:rsidRPr="00000000" w14:paraId="00000148">
            <w:pPr>
              <w:pageBreakBefore w:val="0"/>
              <w:rPr>
                <w:rFonts w:ascii="Arial" w:cs="Arial" w:eastAsia="Arial" w:hAnsi="Arial"/>
              </w:rPr>
            </w:pPr>
            <w:r w:rsidDel="00000000" w:rsidR="00000000" w:rsidRPr="00000000">
              <w:rPr>
                <w:rFonts w:ascii="Arial" w:cs="Arial" w:eastAsia="Arial" w:hAnsi="Arial"/>
                <w:rtl w:val="0"/>
              </w:rPr>
              <w:t xml:space="preserve">har innsikt i elevenes læring av grunnleggende ferdigheter og kompetanser</w:t>
            </w:r>
          </w:p>
          <w:p w:rsidR="00000000" w:rsidDel="00000000" w:rsidP="00000000" w:rsidRDefault="00000000" w:rsidRPr="00000000" w14:paraId="00000149">
            <w:pPr>
              <w:pageBreakBefore w:val="0"/>
              <w:rPr>
                <w:rFonts w:ascii="Arial" w:cs="Arial" w:eastAsia="Arial" w:hAnsi="Arial"/>
              </w:rPr>
            </w:pPr>
            <w:r w:rsidDel="00000000" w:rsidR="00000000" w:rsidRPr="00000000">
              <w:rPr>
                <w:rtl w:val="0"/>
              </w:rPr>
            </w:r>
          </w:p>
          <w:p w:rsidR="00000000" w:rsidDel="00000000" w:rsidP="00000000" w:rsidRDefault="00000000" w:rsidRPr="00000000" w14:paraId="0000014A">
            <w:pPr>
              <w:pageBreakBefore w:val="0"/>
              <w:rPr>
                <w:rFonts w:ascii="Arial" w:cs="Arial" w:eastAsia="Arial" w:hAnsi="Arial"/>
              </w:rPr>
            </w:pPr>
            <w:r w:rsidDel="00000000" w:rsidR="00000000" w:rsidRPr="00000000">
              <w:rPr>
                <w:rFonts w:ascii="Arial" w:cs="Arial" w:eastAsia="Arial" w:hAnsi="Arial"/>
                <w:rtl w:val="0"/>
              </w:rPr>
              <w:t xml:space="preserve">har endrings- og utviklingskompetanse som bidrar til samarbeid om faglig og pedagogisk nytenkning i skolen</w:t>
            </w:r>
          </w:p>
          <w:p w:rsidR="00000000" w:rsidDel="00000000" w:rsidP="00000000" w:rsidRDefault="00000000" w:rsidRPr="00000000" w14:paraId="0000014B">
            <w:pPr>
              <w:pageBreakBefore w:val="0"/>
              <w:rPr>
                <w:rFonts w:ascii="Arial" w:cs="Arial" w:eastAsia="Arial" w:hAnsi="Arial"/>
              </w:rPr>
            </w:pPr>
            <w:r w:rsidDel="00000000" w:rsidR="00000000" w:rsidRPr="00000000">
              <w:rPr>
                <w:rtl w:val="0"/>
              </w:rPr>
            </w:r>
          </w:p>
          <w:p w:rsidR="00000000" w:rsidDel="00000000" w:rsidP="00000000" w:rsidRDefault="00000000" w:rsidRPr="00000000" w14:paraId="0000014C">
            <w:pPr>
              <w:pageBreakBefore w:val="0"/>
              <w:rPr>
                <w:rFonts w:ascii="Arial" w:cs="Arial" w:eastAsia="Arial" w:hAnsi="Arial"/>
              </w:rPr>
            </w:pPr>
            <w:r w:rsidDel="00000000" w:rsidR="00000000" w:rsidRPr="00000000">
              <w:rPr>
                <w:rFonts w:ascii="Arial" w:cs="Arial" w:eastAsia="Arial" w:hAnsi="Arial"/>
                <w:rtl w:val="0"/>
              </w:rPr>
              <w:t xml:space="preserve">kan med grunnlag i teori og forskning kritisk vurdere egen og andres praksis</w:t>
            </w:r>
          </w:p>
          <w:p w:rsidR="00000000" w:rsidDel="00000000" w:rsidP="00000000" w:rsidRDefault="00000000" w:rsidRPr="00000000" w14:paraId="0000014D">
            <w:pPr>
              <w:pageBreakBefore w:val="0"/>
              <w:rPr>
                <w:rFonts w:ascii="Arial" w:cs="Arial" w:eastAsia="Arial" w:hAnsi="Arial"/>
              </w:rPr>
            </w:pPr>
            <w:r w:rsidDel="00000000" w:rsidR="00000000" w:rsidRPr="00000000">
              <w:rPr>
                <w:rtl w:val="0"/>
              </w:rPr>
            </w:r>
          </w:p>
          <w:p w:rsidR="00000000" w:rsidDel="00000000" w:rsidP="00000000" w:rsidRDefault="00000000" w:rsidRPr="00000000" w14:paraId="0000014E">
            <w:pPr>
              <w:pageBreakBefore w:val="0"/>
              <w:rPr>
                <w:rFonts w:ascii="Arial" w:cs="Arial" w:eastAsia="Arial" w:hAnsi="Arial"/>
              </w:rPr>
            </w:pPr>
            <w:r w:rsidDel="00000000" w:rsidR="00000000" w:rsidRPr="00000000">
              <w:rPr>
                <w:rFonts w:ascii="Arial" w:cs="Arial" w:eastAsia="Arial" w:hAnsi="Arial"/>
                <w:rtl w:val="0"/>
              </w:rPr>
              <w:t xml:space="preserve">har utviklet egen læreridentitet, kommunikasjons-og relasjonskompetanse basert på profesjonsetiske perspektiv</w:t>
            </w:r>
          </w:p>
          <w:p w:rsidR="00000000" w:rsidDel="00000000" w:rsidP="00000000" w:rsidRDefault="00000000" w:rsidRPr="00000000" w14:paraId="0000014F">
            <w:pPr>
              <w:pageBreakBefore w:val="0"/>
              <w:rPr>
                <w:rFonts w:ascii="Arial" w:cs="Arial" w:eastAsia="Arial" w:hAnsi="Arial"/>
                <w:b w:val="1"/>
              </w:rPr>
            </w:pPr>
            <w:r w:rsidDel="00000000" w:rsidR="00000000" w:rsidRPr="00000000">
              <w:rPr>
                <w:rtl w:val="0"/>
              </w:rPr>
            </w:r>
          </w:p>
        </w:tc>
        <w:tc>
          <w:tcPr/>
          <w:p w:rsidR="00000000" w:rsidDel="00000000" w:rsidP="00000000" w:rsidRDefault="00000000" w:rsidRPr="00000000" w14:paraId="00000153">
            <w:pPr>
              <w:pageBreakBefore w:val="0"/>
              <w:rPr>
                <w:rFonts w:ascii="Arial" w:cs="Arial" w:eastAsia="Arial" w:hAnsi="Arial"/>
              </w:rPr>
            </w:pPr>
            <w:r w:rsidDel="00000000" w:rsidR="00000000" w:rsidRPr="00000000">
              <w:rPr>
                <w:rFonts w:ascii="Arial" w:cs="Arial" w:eastAsia="Arial" w:hAnsi="Arial"/>
                <w:rtl w:val="0"/>
              </w:rPr>
              <w:t xml:space="preserve">Du</w:t>
            </w:r>
            <w:r w:rsidDel="00000000" w:rsidR="00000000" w:rsidRPr="00000000">
              <w:rPr>
                <w:rtl w:val="0"/>
              </w:rPr>
            </w:r>
          </w:p>
          <w:p w:rsidR="00000000" w:rsidDel="00000000" w:rsidP="00000000" w:rsidRDefault="00000000" w:rsidRPr="00000000" w14:paraId="00000154">
            <w:pPr>
              <w:pageBreakBefore w:val="0"/>
              <w:rPr>
                <w:rFonts w:ascii="Arial" w:cs="Arial" w:eastAsia="Arial" w:hAnsi="Arial"/>
                <w:b w:val="1"/>
              </w:rPr>
            </w:pPr>
            <w:r w:rsidDel="00000000" w:rsidR="00000000" w:rsidRPr="00000000">
              <w:rPr>
                <w:rtl w:val="0"/>
              </w:rPr>
            </w:r>
          </w:p>
          <w:p w:rsidR="00000000" w:rsidDel="00000000" w:rsidP="00000000" w:rsidRDefault="00000000" w:rsidRPr="00000000" w14:paraId="00000155">
            <w:pPr>
              <w:pageBreakBefore w:val="0"/>
              <w:rPr>
                <w:rFonts w:ascii="Arial" w:cs="Arial" w:eastAsia="Arial" w:hAnsi="Arial"/>
              </w:rPr>
            </w:pPr>
            <w:r w:rsidDel="00000000" w:rsidR="00000000" w:rsidRPr="00000000">
              <w:rPr>
                <w:rFonts w:ascii="Arial" w:cs="Arial" w:eastAsia="Arial" w:hAnsi="Arial"/>
                <w:rtl w:val="0"/>
              </w:rPr>
              <w:t xml:space="preserve">kan anvende sine kunnskaper og ferdigheter til å involvere og bygge relasjoner til elever og foresatte</w:t>
            </w:r>
          </w:p>
          <w:p w:rsidR="00000000" w:rsidDel="00000000" w:rsidP="00000000" w:rsidRDefault="00000000" w:rsidRPr="00000000" w14:paraId="00000156">
            <w:pPr>
              <w:pageBreakBefore w:val="0"/>
              <w:rPr>
                <w:rFonts w:ascii="Arial" w:cs="Arial" w:eastAsia="Arial" w:hAnsi="Arial"/>
              </w:rPr>
            </w:pPr>
            <w:r w:rsidDel="00000000" w:rsidR="00000000" w:rsidRPr="00000000">
              <w:rPr>
                <w:rtl w:val="0"/>
              </w:rPr>
            </w:r>
          </w:p>
          <w:p w:rsidR="00000000" w:rsidDel="00000000" w:rsidP="00000000" w:rsidRDefault="00000000" w:rsidRPr="00000000" w14:paraId="00000157">
            <w:pPr>
              <w:pageBreakBefore w:val="0"/>
              <w:rPr>
                <w:rFonts w:ascii="Arial" w:cs="Arial" w:eastAsia="Arial" w:hAnsi="Arial"/>
              </w:rPr>
            </w:pPr>
            <w:r w:rsidDel="00000000" w:rsidR="00000000" w:rsidRPr="00000000">
              <w:rPr>
                <w:rFonts w:ascii="Arial" w:cs="Arial" w:eastAsia="Arial" w:hAnsi="Arial"/>
                <w:rtl w:val="0"/>
              </w:rPr>
              <w:t xml:space="preserve">kan bidra aktivt til endringsprosesser og ta ansvar for samarbeid om faglig og pedagogisk nytenkning i skolen og involvere lokalt samfunns-, arbeids-og kulturliv i opplæringen</w:t>
            </w:r>
          </w:p>
          <w:p w:rsidR="00000000" w:rsidDel="00000000" w:rsidP="00000000" w:rsidRDefault="00000000" w:rsidRPr="00000000" w14:paraId="00000158">
            <w:pPr>
              <w:pageBreakBefore w:val="0"/>
              <w:rPr>
                <w:rFonts w:ascii="Arial" w:cs="Arial" w:eastAsia="Arial" w:hAnsi="Arial"/>
              </w:rPr>
            </w:pPr>
            <w:r w:rsidDel="00000000" w:rsidR="00000000" w:rsidRPr="00000000">
              <w:rPr>
                <w:rtl w:val="0"/>
              </w:rPr>
            </w:r>
          </w:p>
          <w:p w:rsidR="00000000" w:rsidDel="00000000" w:rsidP="00000000" w:rsidRDefault="00000000" w:rsidRPr="00000000" w14:paraId="00000159">
            <w:pPr>
              <w:pageBreakBefore w:val="0"/>
              <w:rPr>
                <w:rFonts w:ascii="Arial" w:cs="Arial" w:eastAsia="Arial" w:hAnsi="Arial"/>
              </w:rPr>
            </w:pPr>
            <w:r w:rsidDel="00000000" w:rsidR="00000000" w:rsidRPr="00000000">
              <w:rPr>
                <w:rFonts w:ascii="Arial" w:cs="Arial" w:eastAsia="Arial" w:hAnsi="Arial"/>
                <w:rtl w:val="0"/>
              </w:rPr>
              <w:t xml:space="preserve">kan kritisk vurdere egen og andres praksis med referanse til teori og forskning</w:t>
            </w:r>
          </w:p>
          <w:p w:rsidR="00000000" w:rsidDel="00000000" w:rsidP="00000000" w:rsidRDefault="00000000" w:rsidRPr="00000000" w14:paraId="0000015A">
            <w:pPr>
              <w:pageBreakBefore w:val="0"/>
              <w:rPr>
                <w:rFonts w:ascii="Arial" w:cs="Arial" w:eastAsia="Arial" w:hAnsi="Arial"/>
              </w:rPr>
            </w:pPr>
            <w:r w:rsidDel="00000000" w:rsidR="00000000" w:rsidRPr="00000000">
              <w:rPr>
                <w:rtl w:val="0"/>
              </w:rPr>
            </w:r>
          </w:p>
          <w:p w:rsidR="00000000" w:rsidDel="00000000" w:rsidP="00000000" w:rsidRDefault="00000000" w:rsidRPr="00000000" w14:paraId="0000015B">
            <w:pPr>
              <w:pageBreakBefore w:val="0"/>
              <w:rPr>
                <w:rFonts w:ascii="Arial" w:cs="Arial" w:eastAsia="Arial" w:hAnsi="Arial"/>
                <w:color w:val="ff0000"/>
              </w:rPr>
            </w:pPr>
            <w:r w:rsidDel="00000000" w:rsidR="00000000" w:rsidRPr="00000000">
              <w:rPr>
                <w:rFonts w:ascii="Arial" w:cs="Arial" w:eastAsia="Arial" w:hAnsi="Arial"/>
                <w:rtl w:val="0"/>
              </w:rPr>
              <w:t xml:space="preserve">kan styrke internasjonale og flerkulturelle perspektiv ved skolens arbeid, stimulere til demokratisk deltakelse og bærekraftig utvikling</w:t>
            </w:r>
            <w:r w:rsidDel="00000000" w:rsidR="00000000" w:rsidRPr="00000000">
              <w:rPr>
                <w:rtl w:val="0"/>
              </w:rPr>
            </w:r>
          </w:p>
          <w:p w:rsidR="00000000" w:rsidDel="00000000" w:rsidP="00000000" w:rsidRDefault="00000000" w:rsidRPr="00000000" w14:paraId="0000015C">
            <w:pPr>
              <w:pageBreakBefore w:val="0"/>
              <w:rPr>
                <w:rFonts w:ascii="Arial" w:cs="Arial" w:eastAsia="Arial" w:hAnsi="Arial"/>
                <w:b w:val="1"/>
                <w:color w:val="ff0000"/>
              </w:rPr>
            </w:pPr>
            <w:r w:rsidDel="00000000" w:rsidR="00000000" w:rsidRPr="00000000">
              <w:rPr>
                <w:rtl w:val="0"/>
              </w:rPr>
            </w:r>
          </w:p>
        </w:tc>
      </w:tr>
      <w:tr>
        <w:trPr>
          <w:cantSplit w:val="0"/>
          <w:trHeight w:val="200" w:hRule="atLeast"/>
          <w:tblHeader w:val="0"/>
        </w:trPr>
        <w:tc>
          <w:tcPr>
            <w:gridSpan w:val="5"/>
          </w:tcPr>
          <w:p w:rsidR="00000000" w:rsidDel="00000000" w:rsidP="00000000" w:rsidRDefault="00000000" w:rsidRPr="00000000" w14:paraId="0000015D">
            <w:pPr>
              <w:pageBreakBefore w:val="0"/>
              <w:pBdr>
                <w:top w:space="0" w:sz="0" w:val="nil"/>
                <w:left w:space="0" w:sz="0" w:val="nil"/>
                <w:bottom w:space="0" w:sz="0" w:val="nil"/>
                <w:right w:space="0" w:sz="0" w:val="nil"/>
                <w:between w:space="0" w:sz="0" w:val="nil"/>
              </w:pBdr>
              <w:shd w:fill="auto" w:val="clear"/>
              <w:rPr>
                <w:rFonts w:ascii="Arial" w:cs="Arial" w:eastAsia="Arial" w:hAnsi="Arial"/>
                <w:b w:val="1"/>
                <w:sz w:val="22"/>
                <w:szCs w:val="22"/>
                <w:u w:val="single"/>
              </w:rPr>
            </w:pPr>
            <w:r w:rsidDel="00000000" w:rsidR="00000000" w:rsidRPr="00000000">
              <w:rPr>
                <w:rtl w:val="0"/>
              </w:rPr>
            </w:r>
          </w:p>
          <w:p w:rsidR="00000000" w:rsidDel="00000000" w:rsidP="00000000" w:rsidRDefault="00000000" w:rsidRPr="00000000" w14:paraId="0000015E">
            <w:pPr>
              <w:pageBreakBefore w:val="0"/>
              <w:pBdr>
                <w:top w:space="0" w:sz="0" w:val="nil"/>
                <w:left w:space="0" w:sz="0" w:val="nil"/>
                <w:bottom w:space="0" w:sz="0" w:val="nil"/>
                <w:right w:space="0" w:sz="0" w:val="nil"/>
                <w:between w:space="0" w:sz="0" w:val="nil"/>
              </w:pBdr>
              <w:shd w:fill="auto" w:val="clear"/>
              <w:rPr>
                <w:rFonts w:ascii="Arial" w:cs="Arial" w:eastAsia="Arial" w:hAnsi="Arial"/>
                <w:b w:val="1"/>
                <w:sz w:val="22"/>
                <w:szCs w:val="22"/>
                <w:u w:val="single"/>
              </w:rPr>
            </w:pPr>
            <w:r w:rsidDel="00000000" w:rsidR="00000000" w:rsidRPr="00000000">
              <w:rPr>
                <w:rtl w:val="0"/>
              </w:rPr>
            </w:r>
          </w:p>
          <w:p w:rsidR="00000000" w:rsidDel="00000000" w:rsidP="00000000" w:rsidRDefault="00000000" w:rsidRPr="00000000" w14:paraId="0000015F">
            <w:pPr>
              <w:pageBreakBefore w:val="0"/>
              <w:pBdr>
                <w:top w:space="0" w:sz="0" w:val="nil"/>
                <w:left w:space="0" w:sz="0" w:val="nil"/>
                <w:bottom w:space="0" w:sz="0" w:val="nil"/>
                <w:right w:space="0" w:sz="0" w:val="nil"/>
                <w:between w:space="0" w:sz="0" w:val="nil"/>
              </w:pBdr>
              <w:shd w:fill="auto" w:val="clear"/>
              <w:rPr>
                <w:rFonts w:ascii="Arial" w:cs="Arial" w:eastAsia="Arial" w:hAnsi="Arial"/>
                <w:b w:val="1"/>
                <w:sz w:val="22"/>
                <w:szCs w:val="22"/>
              </w:rPr>
            </w:pPr>
            <w:r w:rsidDel="00000000" w:rsidR="00000000" w:rsidRPr="00000000">
              <w:rPr>
                <w:rFonts w:ascii="Arial" w:cs="Arial" w:eastAsia="Arial" w:hAnsi="Arial"/>
                <w:b w:val="1"/>
                <w:sz w:val="22"/>
                <w:szCs w:val="22"/>
                <w:u w:val="single"/>
                <w:rtl w:val="0"/>
              </w:rPr>
              <w:t xml:space="preserve">På Bærland (punktene nedenfor er et utgangspunkt - må vurderes og tilpasses det enkelte parti):</w:t>
            </w:r>
            <w:r w:rsidDel="00000000" w:rsidR="00000000" w:rsidRPr="00000000">
              <w:rPr>
                <w:rtl w:val="0"/>
              </w:rPr>
            </w:r>
          </w:p>
          <w:p w:rsidR="00000000" w:rsidDel="00000000" w:rsidP="00000000" w:rsidRDefault="00000000" w:rsidRPr="00000000" w14:paraId="00000160">
            <w:pPr>
              <w:pageBreakBefore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hanging="360"/>
              <w:rPr>
                <w:sz w:val="24"/>
                <w:szCs w:val="24"/>
              </w:rPr>
            </w:pPr>
            <w:r w:rsidDel="00000000" w:rsidR="00000000" w:rsidRPr="00000000">
              <w:rPr>
                <w:rFonts w:ascii="Arial" w:cs="Arial" w:eastAsia="Arial" w:hAnsi="Arial"/>
                <w:sz w:val="24"/>
                <w:szCs w:val="24"/>
                <w:rtl w:val="0"/>
              </w:rPr>
              <w:t xml:space="preserve">får variert praksis </w:t>
            </w:r>
          </w:p>
          <w:p w:rsidR="00000000" w:rsidDel="00000000" w:rsidP="00000000" w:rsidRDefault="00000000" w:rsidRPr="00000000" w14:paraId="00000161">
            <w:pPr>
              <w:pageBreakBefore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hanging="360"/>
              <w:rPr>
                <w:sz w:val="24"/>
                <w:szCs w:val="24"/>
              </w:rPr>
            </w:pPr>
            <w:r w:rsidDel="00000000" w:rsidR="00000000" w:rsidRPr="00000000">
              <w:rPr>
                <w:rFonts w:ascii="Arial" w:cs="Arial" w:eastAsia="Arial" w:hAnsi="Arial"/>
                <w:sz w:val="24"/>
                <w:szCs w:val="24"/>
                <w:rtl w:val="0"/>
              </w:rPr>
              <w:t xml:space="preserve">får du delta i diskusjoner om undervisning, læring, fag og elever i lys av yrkesetiske prinsipper.</w:t>
            </w:r>
          </w:p>
          <w:p w:rsidR="00000000" w:rsidDel="00000000" w:rsidP="00000000" w:rsidRDefault="00000000" w:rsidRPr="00000000" w14:paraId="00000162">
            <w:pPr>
              <w:pageBreakBefore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hanging="360"/>
              <w:rPr>
                <w:sz w:val="24"/>
                <w:szCs w:val="24"/>
              </w:rPr>
            </w:pPr>
            <w:r w:rsidDel="00000000" w:rsidR="00000000" w:rsidRPr="00000000">
              <w:rPr>
                <w:rFonts w:ascii="Arial" w:cs="Arial" w:eastAsia="Arial" w:hAnsi="Arial"/>
                <w:sz w:val="24"/>
                <w:szCs w:val="24"/>
                <w:rtl w:val="0"/>
              </w:rPr>
              <w:t xml:space="preserve">får du finne utviklingspunkter for deg selv. </w:t>
            </w:r>
          </w:p>
          <w:p w:rsidR="00000000" w:rsidDel="00000000" w:rsidP="00000000" w:rsidRDefault="00000000" w:rsidRPr="00000000" w14:paraId="00000163">
            <w:pPr>
              <w:pageBreakBefore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hanging="360"/>
              <w:rPr>
                <w:sz w:val="24"/>
                <w:szCs w:val="24"/>
              </w:rPr>
            </w:pPr>
            <w:r w:rsidDel="00000000" w:rsidR="00000000" w:rsidRPr="00000000">
              <w:rPr>
                <w:rFonts w:ascii="Arial" w:cs="Arial" w:eastAsia="Arial" w:hAnsi="Arial"/>
                <w:sz w:val="24"/>
                <w:szCs w:val="24"/>
                <w:rtl w:val="0"/>
              </w:rPr>
              <w:t xml:space="preserve">får du gjøre deg nytte av veiledning. </w:t>
            </w:r>
          </w:p>
          <w:p w:rsidR="00000000" w:rsidDel="00000000" w:rsidP="00000000" w:rsidRDefault="00000000" w:rsidRPr="00000000" w14:paraId="00000164">
            <w:pPr>
              <w:pageBreakBefore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hanging="360"/>
              <w:rPr>
                <w:sz w:val="24"/>
                <w:szCs w:val="24"/>
              </w:rPr>
            </w:pPr>
            <w:r w:rsidDel="00000000" w:rsidR="00000000" w:rsidRPr="00000000">
              <w:rPr>
                <w:rFonts w:ascii="Arial" w:cs="Arial" w:eastAsia="Arial" w:hAnsi="Arial"/>
                <w:sz w:val="24"/>
                <w:szCs w:val="24"/>
                <w:rtl w:val="0"/>
              </w:rPr>
              <w:t xml:space="preserve">må du delta i før/ etter veiledning. </w:t>
            </w:r>
          </w:p>
          <w:p w:rsidR="00000000" w:rsidDel="00000000" w:rsidP="00000000" w:rsidRDefault="00000000" w:rsidRPr="00000000" w14:paraId="00000165">
            <w:pPr>
              <w:pageBreakBefore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hanging="360"/>
              <w:rPr>
                <w:sz w:val="24"/>
                <w:szCs w:val="24"/>
              </w:rPr>
            </w:pPr>
            <w:r w:rsidDel="00000000" w:rsidR="00000000" w:rsidRPr="00000000">
              <w:rPr>
                <w:rFonts w:ascii="Arial" w:cs="Arial" w:eastAsia="Arial" w:hAnsi="Arial"/>
                <w:sz w:val="24"/>
                <w:szCs w:val="24"/>
                <w:rtl w:val="0"/>
              </w:rPr>
              <w:t xml:space="preserve">deltar du i oppsummering rundt lærerens arbeid</w:t>
            </w:r>
          </w:p>
        </w:tc>
      </w:tr>
    </w:tbl>
    <w:p w:rsidR="00000000" w:rsidDel="00000000" w:rsidP="00000000" w:rsidRDefault="00000000" w:rsidRPr="00000000" w14:paraId="0000016A">
      <w:pPr>
        <w:pageBreakBefore w:val="0"/>
        <w:pBdr>
          <w:top w:space="0" w:sz="0" w:val="nil"/>
          <w:left w:space="0" w:sz="0" w:val="nil"/>
          <w:bottom w:space="0" w:sz="0" w:val="nil"/>
          <w:right w:space="0" w:sz="0" w:val="nil"/>
          <w:between w:space="0" w:sz="0" w:val="nil"/>
        </w:pBdr>
        <w:shd w:fill="auto" w:val="clear"/>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16B">
      <w:pPr>
        <w:pageBreakBefore w:val="0"/>
        <w:pBdr>
          <w:top w:space="0" w:sz="0" w:val="nil"/>
          <w:left w:space="0" w:sz="0" w:val="nil"/>
          <w:bottom w:space="0" w:sz="0" w:val="nil"/>
          <w:right w:space="0" w:sz="0" w:val="nil"/>
          <w:between w:space="0" w:sz="0" w:val="nil"/>
        </w:pBdr>
        <w:shd w:fill="auto" w:val="clear"/>
        <w:rPr>
          <w:rFonts w:ascii="Arial" w:cs="Arial" w:eastAsia="Arial" w:hAnsi="Arial"/>
          <w:sz w:val="24"/>
          <w:szCs w:val="24"/>
        </w:rPr>
      </w:pPr>
      <w:r w:rsidDel="00000000" w:rsidR="00000000" w:rsidRPr="00000000">
        <w:rPr>
          <w:rFonts w:ascii="Arial" w:cs="Arial" w:eastAsia="Arial" w:hAnsi="Arial"/>
          <w:b w:val="1"/>
          <w:sz w:val="24"/>
          <w:szCs w:val="24"/>
          <w:rtl w:val="0"/>
        </w:rPr>
        <w:t xml:space="preserve">Variert praksis:</w:t>
      </w: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16C">
      <w:pPr>
        <w:pageBreakBefore w:val="0"/>
        <w:pBdr>
          <w:top w:space="0" w:sz="0" w:val="nil"/>
          <w:left w:space="0" w:sz="0" w:val="nil"/>
          <w:bottom w:space="0" w:sz="0" w:val="nil"/>
          <w:right w:space="0" w:sz="0" w:val="nil"/>
          <w:between w:space="0" w:sz="0" w:val="nil"/>
        </w:pBdr>
        <w:shd w:fill="auto" w:val="clear"/>
        <w:rPr>
          <w:rFonts w:ascii="Arial" w:cs="Arial" w:eastAsia="Arial" w:hAnsi="Arial"/>
          <w:sz w:val="24"/>
          <w:szCs w:val="24"/>
        </w:rPr>
      </w:pPr>
      <w:r w:rsidDel="00000000" w:rsidR="00000000" w:rsidRPr="00000000">
        <w:rPr>
          <w:rFonts w:ascii="Arial" w:cs="Arial" w:eastAsia="Arial" w:hAnsi="Arial"/>
          <w:sz w:val="24"/>
          <w:szCs w:val="24"/>
          <w:rtl w:val="0"/>
        </w:rPr>
        <w:t xml:space="preserve">Hos oss innebærer dette at du vil få erfaring med flere ulike arbeidsmåter. Du vil bli knyttet til praksislærer, samtidig skal du få være til stede og observere hos andre lærere etter behov og ønsker. I samråd mellom deg og praksislærer vil ansvarsområdene dine bli utvidet slik at du får en tilpasset progresjon. På denne måten får du anledning til å øke kunnskapen og utvikle ferdigheter og generell kompetanse innenfor læreryrket. Vi ønsker å gi deg flest mulige erfaringer innen viktige områder for å bli lærer.</w:t>
      </w:r>
    </w:p>
    <w:p w:rsidR="00000000" w:rsidDel="00000000" w:rsidP="00000000" w:rsidRDefault="00000000" w:rsidRPr="00000000" w14:paraId="0000016D">
      <w:pPr>
        <w:pageBreakBefore w:val="0"/>
        <w:pBdr>
          <w:top w:space="0" w:sz="0" w:val="nil"/>
          <w:left w:space="0" w:sz="0" w:val="nil"/>
          <w:bottom w:space="0" w:sz="0" w:val="nil"/>
          <w:right w:space="0" w:sz="0" w:val="nil"/>
          <w:between w:space="0" w:sz="0" w:val="nil"/>
        </w:pBdr>
        <w:shd w:fill="auto" w:val="clear"/>
        <w:rPr>
          <w:rFonts w:ascii="Arial" w:cs="Arial" w:eastAsia="Arial" w:hAnsi="Arial"/>
          <w:sz w:val="24"/>
          <w:szCs w:val="24"/>
        </w:rPr>
      </w:pPr>
      <w:r w:rsidDel="00000000" w:rsidR="00000000" w:rsidRPr="00000000">
        <w:rPr>
          <w:rtl w:val="0"/>
        </w:rPr>
      </w:r>
    </w:p>
    <w:p w:rsidR="00000000" w:rsidDel="00000000" w:rsidP="00000000" w:rsidRDefault="00000000" w:rsidRPr="00000000" w14:paraId="0000016E">
      <w:pPr>
        <w:pageBreakBefore w:val="0"/>
        <w:pBdr>
          <w:top w:space="0" w:sz="0" w:val="nil"/>
          <w:left w:space="0" w:sz="0" w:val="nil"/>
          <w:bottom w:space="0" w:sz="0" w:val="nil"/>
          <w:right w:space="0" w:sz="0" w:val="nil"/>
          <w:between w:space="0" w:sz="0" w:val="nil"/>
        </w:pBdr>
        <w:shd w:fill="auto" w:val="clear"/>
        <w:rPr>
          <w:rFonts w:ascii="Arial" w:cs="Arial" w:eastAsia="Arial" w:hAnsi="Arial"/>
          <w:sz w:val="24"/>
          <w:szCs w:val="24"/>
        </w:rPr>
      </w:pPr>
      <w:r w:rsidDel="00000000" w:rsidR="00000000" w:rsidRPr="00000000">
        <w:rPr>
          <w:rFonts w:ascii="Arial" w:cs="Arial" w:eastAsia="Arial" w:hAnsi="Arial"/>
          <w:sz w:val="24"/>
          <w:szCs w:val="24"/>
          <w:rtl w:val="0"/>
        </w:rPr>
        <w:t xml:space="preserve">Du skal:</w:t>
      </w:r>
    </w:p>
    <w:p w:rsidR="00000000" w:rsidDel="00000000" w:rsidP="00000000" w:rsidRDefault="00000000" w:rsidRPr="00000000" w14:paraId="0000016F">
      <w:pPr>
        <w:pageBreakBefore w:val="0"/>
        <w:pBdr>
          <w:top w:space="0" w:sz="0" w:val="nil"/>
          <w:left w:space="0" w:sz="0" w:val="nil"/>
          <w:bottom w:space="0" w:sz="0" w:val="nil"/>
          <w:right w:space="0" w:sz="0" w:val="nil"/>
          <w:between w:space="0" w:sz="0" w:val="nil"/>
        </w:pBdr>
        <w:shd w:fill="auto" w:val="clear"/>
        <w:rPr>
          <w:rFonts w:ascii="Arial" w:cs="Arial" w:eastAsia="Arial" w:hAnsi="Arial"/>
          <w:sz w:val="24"/>
          <w:szCs w:val="24"/>
        </w:rPr>
      </w:pPr>
      <w:r w:rsidDel="00000000" w:rsidR="00000000" w:rsidRPr="00000000">
        <w:rPr>
          <w:rtl w:val="0"/>
        </w:rPr>
      </w:r>
    </w:p>
    <w:p w:rsidR="00000000" w:rsidDel="00000000" w:rsidP="00000000" w:rsidRDefault="00000000" w:rsidRPr="00000000" w14:paraId="00000170">
      <w:pPr>
        <w:pageBreakBefore w:val="0"/>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hanging="360"/>
        <w:rPr>
          <w:sz w:val="24"/>
          <w:szCs w:val="24"/>
        </w:rPr>
      </w:pPr>
      <w:r w:rsidDel="00000000" w:rsidR="00000000" w:rsidRPr="00000000">
        <w:rPr>
          <w:rFonts w:ascii="Arial" w:cs="Arial" w:eastAsia="Arial" w:hAnsi="Arial"/>
          <w:sz w:val="24"/>
          <w:szCs w:val="24"/>
          <w:rtl w:val="0"/>
        </w:rPr>
        <w:t xml:space="preserve">Få anledning til å planlegge og gjennomføre undervisningsopplegg i begynneropplæring.</w:t>
      </w:r>
    </w:p>
    <w:p w:rsidR="00000000" w:rsidDel="00000000" w:rsidP="00000000" w:rsidRDefault="00000000" w:rsidRPr="00000000" w14:paraId="00000171">
      <w:pPr>
        <w:pageBreakBefore w:val="0"/>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hanging="360"/>
        <w:rPr>
          <w:sz w:val="24"/>
          <w:szCs w:val="24"/>
        </w:rPr>
      </w:pPr>
      <w:r w:rsidDel="00000000" w:rsidR="00000000" w:rsidRPr="00000000">
        <w:rPr>
          <w:rFonts w:ascii="Arial" w:cs="Arial" w:eastAsia="Arial" w:hAnsi="Arial"/>
          <w:sz w:val="24"/>
          <w:szCs w:val="24"/>
          <w:rtl w:val="0"/>
        </w:rPr>
        <w:t xml:space="preserve">Observere hva som skjer i løpet av en arbeidsdag sammen med kolleger og elever.</w:t>
      </w:r>
    </w:p>
    <w:p w:rsidR="00000000" w:rsidDel="00000000" w:rsidP="00000000" w:rsidRDefault="00000000" w:rsidRPr="00000000" w14:paraId="00000172">
      <w:pPr>
        <w:pageBreakBefore w:val="0"/>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hanging="360"/>
        <w:rPr>
          <w:sz w:val="24"/>
          <w:szCs w:val="24"/>
        </w:rPr>
      </w:pPr>
      <w:r w:rsidDel="00000000" w:rsidR="00000000" w:rsidRPr="00000000">
        <w:rPr>
          <w:rFonts w:ascii="Arial" w:cs="Arial" w:eastAsia="Arial" w:hAnsi="Arial"/>
          <w:sz w:val="24"/>
          <w:szCs w:val="24"/>
          <w:rtl w:val="0"/>
        </w:rPr>
        <w:t xml:space="preserve">Prøve ut ulike arbeidsmetoder sammen med elevene. </w:t>
      </w:r>
    </w:p>
    <w:p w:rsidR="00000000" w:rsidDel="00000000" w:rsidP="00000000" w:rsidRDefault="00000000" w:rsidRPr="00000000" w14:paraId="00000173">
      <w:pPr>
        <w:pageBreakBefore w:val="0"/>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hanging="360"/>
        <w:rPr>
          <w:sz w:val="24"/>
          <w:szCs w:val="24"/>
        </w:rPr>
      </w:pPr>
      <w:r w:rsidDel="00000000" w:rsidR="00000000" w:rsidRPr="00000000">
        <w:rPr>
          <w:rFonts w:ascii="Arial" w:cs="Arial" w:eastAsia="Arial" w:hAnsi="Arial"/>
          <w:sz w:val="24"/>
          <w:szCs w:val="24"/>
          <w:rtl w:val="0"/>
        </w:rPr>
        <w:t xml:space="preserve">Være en del av personalet og delta på ulike møter.</w:t>
      </w:r>
    </w:p>
    <w:p w:rsidR="00000000" w:rsidDel="00000000" w:rsidP="00000000" w:rsidRDefault="00000000" w:rsidRPr="00000000" w14:paraId="00000174">
      <w:pPr>
        <w:pageBreakBefore w:val="0"/>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hanging="360"/>
        <w:rPr>
          <w:sz w:val="24"/>
          <w:szCs w:val="24"/>
        </w:rPr>
      </w:pPr>
      <w:r w:rsidDel="00000000" w:rsidR="00000000" w:rsidRPr="00000000">
        <w:rPr>
          <w:rFonts w:ascii="Arial" w:cs="Arial" w:eastAsia="Arial" w:hAnsi="Arial"/>
          <w:sz w:val="24"/>
          <w:szCs w:val="24"/>
          <w:rtl w:val="0"/>
        </w:rPr>
        <w:t xml:space="preserve">Få mulighet til å være med på andre arenaer knyttet til skolen. Eks. PPT, barnevern</w:t>
      </w:r>
    </w:p>
    <w:p w:rsidR="00000000" w:rsidDel="00000000" w:rsidP="00000000" w:rsidRDefault="00000000" w:rsidRPr="00000000" w14:paraId="00000175">
      <w:pPr>
        <w:pageBreakBefore w:val="0"/>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hanging="360"/>
        <w:rPr>
          <w:sz w:val="24"/>
          <w:szCs w:val="24"/>
        </w:rPr>
      </w:pPr>
      <w:r w:rsidDel="00000000" w:rsidR="00000000" w:rsidRPr="00000000">
        <w:rPr>
          <w:rFonts w:ascii="Arial" w:cs="Arial" w:eastAsia="Arial" w:hAnsi="Arial"/>
          <w:sz w:val="24"/>
          <w:szCs w:val="24"/>
          <w:rtl w:val="0"/>
        </w:rPr>
        <w:t xml:space="preserve">Informasjon om VFL, SOL og LEAN.</w:t>
      </w:r>
    </w:p>
    <w:p w:rsidR="00000000" w:rsidDel="00000000" w:rsidP="00000000" w:rsidRDefault="00000000" w:rsidRPr="00000000" w14:paraId="00000176">
      <w:pPr>
        <w:pageBreakBefore w:val="0"/>
        <w:pBdr>
          <w:top w:space="0" w:sz="0" w:val="nil"/>
          <w:left w:space="0" w:sz="0" w:val="nil"/>
          <w:bottom w:space="0" w:sz="0" w:val="nil"/>
          <w:right w:space="0" w:sz="0" w:val="nil"/>
          <w:between w:space="0" w:sz="0" w:val="nil"/>
        </w:pBdr>
        <w:shd w:fill="auto" w:val="clear"/>
        <w:spacing w:after="0" w:before="0" w:line="240" w:lineRule="auto"/>
        <w:ind w:left="72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177">
      <w:pPr>
        <w:pageBreakBefore w:val="0"/>
        <w:pBdr>
          <w:top w:space="0" w:sz="0" w:val="nil"/>
          <w:left w:space="0" w:sz="0" w:val="nil"/>
          <w:bottom w:space="0" w:sz="0" w:val="nil"/>
          <w:right w:space="0" w:sz="0" w:val="nil"/>
          <w:between w:space="0" w:sz="0" w:val="nil"/>
        </w:pBdr>
        <w:shd w:fill="auto" w:val="clea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Veiledet praksis: </w:t>
      </w:r>
    </w:p>
    <w:p w:rsidR="00000000" w:rsidDel="00000000" w:rsidP="00000000" w:rsidRDefault="00000000" w:rsidRPr="00000000" w14:paraId="00000178">
      <w:pPr>
        <w:pageBreakBefore w:val="0"/>
        <w:pBdr>
          <w:top w:space="0" w:sz="0" w:val="nil"/>
          <w:left w:space="0" w:sz="0" w:val="nil"/>
          <w:bottom w:space="0" w:sz="0" w:val="nil"/>
          <w:right w:space="0" w:sz="0" w:val="nil"/>
          <w:between w:space="0" w:sz="0" w:val="nil"/>
        </w:pBdr>
        <w:shd w:fill="auto" w:val="clear"/>
        <w:rPr>
          <w:rFonts w:ascii="Arial" w:cs="Arial" w:eastAsia="Arial" w:hAnsi="Arial"/>
          <w:sz w:val="24"/>
          <w:szCs w:val="24"/>
        </w:rPr>
      </w:pPr>
      <w:r w:rsidDel="00000000" w:rsidR="00000000" w:rsidRPr="00000000">
        <w:rPr>
          <w:rFonts w:ascii="Arial" w:cs="Arial" w:eastAsia="Arial" w:hAnsi="Arial"/>
          <w:sz w:val="24"/>
          <w:szCs w:val="24"/>
          <w:rtl w:val="0"/>
        </w:rPr>
        <w:t xml:space="preserve">Praksisen du har på Bærland skole skal være veiledet. Sammen med praksislærer skal du og dine medstudenter lage en gruppebasert praksisplan, der innholdet for praksisperioden skal bli tydeliggjort. I forkant av undervisningsøktene får du veiledning på de didaktiske planene du har utarbeidet alene, sammen med medstudenter eller med praksislærer. Det vil også bli gitt veiledning underveis i forberedelsesprosessen og i etterarbeidet av timen. Du vil få veiledning ut fra hvordan du fungerer i samhandling med elever og kolleger/ medstudenter.</w:t>
      </w:r>
    </w:p>
    <w:p w:rsidR="00000000" w:rsidDel="00000000" w:rsidP="00000000" w:rsidRDefault="00000000" w:rsidRPr="00000000" w14:paraId="00000179">
      <w:pPr>
        <w:pageBreakBefore w:val="0"/>
        <w:pBdr>
          <w:top w:space="0" w:sz="0" w:val="nil"/>
          <w:left w:space="0" w:sz="0" w:val="nil"/>
          <w:bottom w:space="0" w:sz="0" w:val="nil"/>
          <w:right w:space="0" w:sz="0" w:val="nil"/>
          <w:between w:space="0" w:sz="0" w:val="nil"/>
        </w:pBdr>
        <w:shd w:fill="auto" w:val="clear"/>
        <w:rPr>
          <w:rFonts w:ascii="Arial" w:cs="Arial" w:eastAsia="Arial" w:hAnsi="Arial"/>
          <w:sz w:val="28"/>
          <w:szCs w:val="28"/>
        </w:rPr>
      </w:pPr>
      <w:r w:rsidDel="00000000" w:rsidR="00000000" w:rsidRPr="00000000">
        <w:rPr>
          <w:rtl w:val="0"/>
        </w:rPr>
      </w:r>
    </w:p>
    <w:p w:rsidR="00000000" w:rsidDel="00000000" w:rsidP="00000000" w:rsidRDefault="00000000" w:rsidRPr="00000000" w14:paraId="0000017A">
      <w:pPr>
        <w:pageBreakBefore w:val="0"/>
        <w:pBdr>
          <w:top w:space="0" w:sz="0" w:val="nil"/>
          <w:left w:space="0" w:sz="0" w:val="nil"/>
          <w:bottom w:space="0" w:sz="0" w:val="nil"/>
          <w:right w:space="0" w:sz="0" w:val="nil"/>
          <w:between w:space="0" w:sz="0" w:val="nil"/>
        </w:pBdr>
        <w:shd w:fill="auto" w:val="clear"/>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17B">
      <w:pPr>
        <w:pageBreakBefore w:val="0"/>
        <w:pBdr>
          <w:top w:space="0" w:sz="0" w:val="nil"/>
          <w:left w:space="0" w:sz="0" w:val="nil"/>
          <w:bottom w:space="0" w:sz="0" w:val="nil"/>
          <w:right w:space="0" w:sz="0" w:val="nil"/>
          <w:between w:space="0" w:sz="0" w:val="nil"/>
        </w:pBdr>
        <w:shd w:fill="auto" w:val="clear"/>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17C">
      <w:pPr>
        <w:pageBreakBefore w:val="0"/>
        <w:pBdr>
          <w:top w:space="0" w:sz="0" w:val="nil"/>
          <w:left w:space="0" w:sz="0" w:val="nil"/>
          <w:bottom w:space="0" w:sz="0" w:val="nil"/>
          <w:right w:space="0" w:sz="0" w:val="nil"/>
          <w:between w:space="0" w:sz="0" w:val="nil"/>
        </w:pBdr>
        <w:shd w:fill="auto" w:val="clea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Vurdert praksis:</w:t>
      </w:r>
    </w:p>
    <w:p w:rsidR="00000000" w:rsidDel="00000000" w:rsidP="00000000" w:rsidRDefault="00000000" w:rsidRPr="00000000" w14:paraId="0000017D">
      <w:pPr>
        <w:pageBreakBefore w:val="0"/>
        <w:pBdr>
          <w:top w:space="0" w:sz="0" w:val="nil"/>
          <w:left w:space="0" w:sz="0" w:val="nil"/>
          <w:bottom w:space="0" w:sz="0" w:val="nil"/>
          <w:right w:space="0" w:sz="0" w:val="nil"/>
          <w:between w:space="0" w:sz="0" w:val="nil"/>
        </w:pBdr>
        <w:shd w:fill="auto" w:val="clea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Arbeidet du gjør i praksis vil bli vurdert, og du får tilbakemeldinger på hva du mestrer og hvilke utfordringer du har å jobbe videre med. Vi ønsker at denne tilbakemeldingen skal være kontinuerlig, og inngå i veiledningstimene. Målet er at du skal få framovermeldinger som du kan bruke når du og dine medstudenter planlegger nye undervisningsøkter eller annet lærerarbeid. </w:t>
      </w:r>
    </w:p>
    <w:p w:rsidR="00000000" w:rsidDel="00000000" w:rsidP="00000000" w:rsidRDefault="00000000" w:rsidRPr="00000000" w14:paraId="0000017E">
      <w:pPr>
        <w:pageBreakBefore w:val="0"/>
        <w:pBdr>
          <w:top w:space="0" w:sz="0" w:val="nil"/>
          <w:left w:space="0" w:sz="0" w:val="nil"/>
          <w:bottom w:space="0" w:sz="0" w:val="nil"/>
          <w:right w:space="0" w:sz="0" w:val="nil"/>
          <w:between w:space="0" w:sz="0" w:val="nil"/>
        </w:pBdr>
        <w:shd w:fill="auto" w:val="clear"/>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17F">
      <w:pPr>
        <w:pageBreakBefore w:val="0"/>
        <w:pBdr>
          <w:top w:space="0" w:sz="0" w:val="nil"/>
          <w:left w:space="0" w:sz="0" w:val="nil"/>
          <w:bottom w:space="0" w:sz="0" w:val="nil"/>
          <w:right w:space="0" w:sz="0" w:val="nil"/>
          <w:between w:space="0" w:sz="0" w:val="nil"/>
        </w:pBdr>
        <w:shd w:fill="auto" w:val="clea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I tillegg til den vurderingen praksislærer gir, skal du også få vurdere deg selv og medstudenter. Her vil du også bruke prinsipper fra vurdering for læring (VFL). </w:t>
      </w:r>
    </w:p>
    <w:p w:rsidR="00000000" w:rsidDel="00000000" w:rsidP="00000000" w:rsidRDefault="00000000" w:rsidRPr="00000000" w14:paraId="00000180">
      <w:pPr>
        <w:pageBreakBefore w:val="0"/>
        <w:pBdr>
          <w:top w:space="0" w:sz="0" w:val="nil"/>
          <w:left w:space="0" w:sz="0" w:val="nil"/>
          <w:bottom w:space="0" w:sz="0" w:val="nil"/>
          <w:right w:space="0" w:sz="0" w:val="nil"/>
          <w:between w:space="0" w:sz="0" w:val="nil"/>
        </w:pBdr>
        <w:shd w:fill="auto" w:val="clea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I hver praksisperiode vil du få individuelle veiledningstimer, der vi sammen ser på hvilke mål du og dine medstudenter skal arbeide mot. </w:t>
      </w:r>
    </w:p>
    <w:p w:rsidR="00000000" w:rsidDel="00000000" w:rsidP="00000000" w:rsidRDefault="00000000" w:rsidRPr="00000000" w14:paraId="00000181">
      <w:pPr>
        <w:pageBreakBefore w:val="0"/>
        <w:pBdr>
          <w:top w:space="0" w:sz="0" w:val="nil"/>
          <w:left w:space="0" w:sz="0" w:val="nil"/>
          <w:bottom w:space="0" w:sz="0" w:val="nil"/>
          <w:right w:space="0" w:sz="0" w:val="nil"/>
          <w:between w:space="0" w:sz="0" w:val="nil"/>
        </w:pBdr>
        <w:shd w:fill="auto" w:val="clear"/>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182">
      <w:pPr>
        <w:pageBreakBefore w:val="0"/>
        <w:pBdr>
          <w:top w:space="0" w:sz="0" w:val="nil"/>
          <w:left w:space="0" w:sz="0" w:val="nil"/>
          <w:bottom w:space="0" w:sz="0" w:val="nil"/>
          <w:right w:space="0" w:sz="0" w:val="nil"/>
          <w:between w:space="0" w:sz="0" w:val="nil"/>
        </w:pBdr>
        <w:shd w:fill="auto" w:val="clea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Praksislæreren vil ha en samtale med deg i god tid før praksisperioden er slutt dersom det er noen av målene i praksisen du har problemer med å nå. Sammen vil vi lage en plan for hvordan disse målene kan bli nådd. </w:t>
      </w:r>
    </w:p>
    <w:p w:rsidR="00000000" w:rsidDel="00000000" w:rsidP="00000000" w:rsidRDefault="00000000" w:rsidRPr="00000000" w14:paraId="00000183">
      <w:pPr>
        <w:pageBreakBefore w:val="0"/>
        <w:pBdr>
          <w:top w:space="0" w:sz="0" w:val="nil"/>
          <w:left w:space="0" w:sz="0" w:val="nil"/>
          <w:bottom w:space="0" w:sz="0" w:val="nil"/>
          <w:right w:space="0" w:sz="0" w:val="nil"/>
          <w:between w:space="0" w:sz="0" w:val="nil"/>
        </w:pBdr>
        <w:shd w:fill="auto" w:val="clear"/>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184">
      <w:pPr>
        <w:pageBreakBefore w:val="0"/>
        <w:pBdr>
          <w:top w:space="0" w:sz="0" w:val="nil"/>
          <w:left w:space="0" w:sz="0" w:val="nil"/>
          <w:bottom w:space="0" w:sz="0" w:val="nil"/>
          <w:right w:space="0" w:sz="0" w:val="nil"/>
          <w:between w:space="0" w:sz="0" w:val="nil"/>
        </w:pBdr>
        <w:shd w:fill="auto" w:val="clea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Det vil bli foretatt midtveisvurdering, der studenter og praksislærer deltar. På slutten av perioden på Bærland skole vil du få en avsluttende vurdering, med en framovermelding. Det blir gitt en summativ vurdering i slutten av praksisperioden (bestått/ikke bestått). I tillegg får du en formativ vurdering som kan hjelpe deg i framtidige praksisperioder. </w:t>
      </w:r>
    </w:p>
    <w:p w:rsidR="00000000" w:rsidDel="00000000" w:rsidP="00000000" w:rsidRDefault="00000000" w:rsidRPr="00000000" w14:paraId="00000185">
      <w:pPr>
        <w:pageBreakBefore w:val="0"/>
        <w:pBdr>
          <w:top w:space="0" w:sz="0" w:val="nil"/>
          <w:left w:space="0" w:sz="0" w:val="nil"/>
          <w:bottom w:space="0" w:sz="0" w:val="nil"/>
          <w:right w:space="0" w:sz="0" w:val="nil"/>
          <w:between w:space="0" w:sz="0" w:val="nil"/>
        </w:pBdr>
        <w:shd w:fill="auto" w:val="clear"/>
        <w:rPr>
          <w:rFonts w:ascii="Arial" w:cs="Arial" w:eastAsia="Arial" w:hAnsi="Arial"/>
          <w:color w:val="000000"/>
          <w:sz w:val="28"/>
          <w:szCs w:val="28"/>
        </w:rPr>
      </w:pPr>
      <w:r w:rsidDel="00000000" w:rsidR="00000000" w:rsidRPr="00000000">
        <w:rPr>
          <w:rtl w:val="0"/>
        </w:rPr>
      </w:r>
    </w:p>
    <w:p w:rsidR="00000000" w:rsidDel="00000000" w:rsidP="00000000" w:rsidRDefault="00000000" w:rsidRPr="00000000" w14:paraId="00000186">
      <w:pPr>
        <w:pageBreakBefore w:val="0"/>
        <w:pBdr>
          <w:top w:space="0" w:sz="0" w:val="nil"/>
          <w:left w:space="0" w:sz="0" w:val="nil"/>
          <w:bottom w:space="0" w:sz="0" w:val="nil"/>
          <w:right w:space="0" w:sz="0" w:val="nil"/>
          <w:between w:space="0" w:sz="0" w:val="nil"/>
        </w:pBdr>
        <w:shd w:fill="auto" w:val="clear"/>
        <w:rPr>
          <w:rFonts w:ascii="Arial" w:cs="Arial" w:eastAsia="Arial" w:hAnsi="Arial"/>
          <w:b w:val="1"/>
          <w:color w:val="000000"/>
          <w:sz w:val="28"/>
          <w:szCs w:val="28"/>
        </w:rPr>
      </w:pPr>
      <w:r w:rsidDel="00000000" w:rsidR="00000000" w:rsidRPr="00000000">
        <w:rPr>
          <w:rFonts w:ascii="Arial" w:cs="Arial" w:eastAsia="Arial" w:hAnsi="Arial"/>
          <w:b w:val="1"/>
          <w:color w:val="000000"/>
          <w:sz w:val="28"/>
          <w:szCs w:val="28"/>
          <w:rtl w:val="0"/>
        </w:rPr>
        <w:t xml:space="preserve">7. Tverrgående perspektiv </w:t>
      </w:r>
    </w:p>
    <w:p w:rsidR="00000000" w:rsidDel="00000000" w:rsidP="00000000" w:rsidRDefault="00000000" w:rsidRPr="00000000" w14:paraId="00000187">
      <w:pPr>
        <w:pageBreakBefore w:val="0"/>
        <w:pBdr>
          <w:top w:space="0" w:sz="0" w:val="nil"/>
          <w:left w:space="0" w:sz="0" w:val="nil"/>
          <w:bottom w:space="0" w:sz="0" w:val="nil"/>
          <w:right w:space="0" w:sz="0" w:val="nil"/>
          <w:between w:space="0" w:sz="0" w:val="nil"/>
        </w:pBdr>
        <w:shd w:fill="auto" w:val="clear"/>
        <w:rPr>
          <w:rFonts w:ascii="Arial" w:cs="Arial" w:eastAsia="Arial" w:hAnsi="Arial"/>
          <w:color w:val="000000"/>
          <w:sz w:val="23"/>
          <w:szCs w:val="23"/>
        </w:rPr>
      </w:pPr>
      <w:r w:rsidDel="00000000" w:rsidR="00000000" w:rsidRPr="00000000">
        <w:rPr>
          <w:rtl w:val="0"/>
        </w:rPr>
      </w:r>
    </w:p>
    <w:p w:rsidR="00000000" w:rsidDel="00000000" w:rsidP="00000000" w:rsidRDefault="00000000" w:rsidRPr="00000000" w14:paraId="00000188">
      <w:pPr>
        <w:pageBreakBefore w:val="0"/>
        <w:pBdr>
          <w:top w:space="0" w:sz="0" w:val="nil"/>
          <w:left w:space="0" w:sz="0" w:val="nil"/>
          <w:bottom w:space="0" w:sz="0" w:val="nil"/>
          <w:right w:space="0" w:sz="0" w:val="nil"/>
          <w:between w:space="0" w:sz="0" w:val="nil"/>
        </w:pBdr>
        <w:shd w:fill="auto" w:val="clea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De tverrgående perspektivene (Nasjonale retningslinjer for MGLU 1.-7. og 5.-10.) er viktige rettesnorer for all opplæring. Disse ligger til grunn for planlegging av både enkelttimer og større undervisningsopplegg og inngår i alle fag.</w:t>
      </w:r>
    </w:p>
    <w:p w:rsidR="00000000" w:rsidDel="00000000" w:rsidP="00000000" w:rsidRDefault="00000000" w:rsidRPr="00000000" w14:paraId="00000189">
      <w:pPr>
        <w:pageBreakBefore w:val="0"/>
        <w:pBdr>
          <w:top w:space="0" w:sz="0" w:val="nil"/>
          <w:left w:space="0" w:sz="0" w:val="nil"/>
          <w:bottom w:space="0" w:sz="0" w:val="nil"/>
          <w:right w:space="0" w:sz="0" w:val="nil"/>
          <w:between w:space="0" w:sz="0" w:val="nil"/>
        </w:pBdr>
        <w:shd w:fill="auto" w:val="clear"/>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18A">
      <w:pPr>
        <w:pageBreakBefore w:val="0"/>
        <w:numPr>
          <w:ilvl w:val="0"/>
          <w:numId w:val="9"/>
        </w:numPr>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Begynneropplæringen ( Trinn 1-7)</w:t>
      </w:r>
    </w:p>
    <w:p w:rsidR="00000000" w:rsidDel="00000000" w:rsidP="00000000" w:rsidRDefault="00000000" w:rsidRPr="00000000" w14:paraId="0000018B">
      <w:pPr>
        <w:pageBreakBefore w:val="0"/>
        <w:numPr>
          <w:ilvl w:val="0"/>
          <w:numId w:val="9"/>
        </w:numPr>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Tilpasset opplæring</w:t>
      </w:r>
    </w:p>
    <w:p w:rsidR="00000000" w:rsidDel="00000000" w:rsidP="00000000" w:rsidRDefault="00000000" w:rsidRPr="00000000" w14:paraId="0000018C">
      <w:pPr>
        <w:pageBreakBefore w:val="0"/>
        <w:numPr>
          <w:ilvl w:val="0"/>
          <w:numId w:val="9"/>
        </w:numPr>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Vurdering</w:t>
      </w:r>
    </w:p>
    <w:p w:rsidR="00000000" w:rsidDel="00000000" w:rsidP="00000000" w:rsidRDefault="00000000" w:rsidRPr="00000000" w14:paraId="0000018D">
      <w:pPr>
        <w:pageBreakBefore w:val="0"/>
        <w:numPr>
          <w:ilvl w:val="0"/>
          <w:numId w:val="9"/>
        </w:numPr>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Grunnleggende ferdigheter</w:t>
      </w:r>
    </w:p>
    <w:p w:rsidR="00000000" w:rsidDel="00000000" w:rsidP="00000000" w:rsidRDefault="00000000" w:rsidRPr="00000000" w14:paraId="0000018E">
      <w:pPr>
        <w:pageBreakBefore w:val="0"/>
        <w:rPr>
          <w:rFonts w:ascii="Arial" w:cs="Arial" w:eastAsia="Arial" w:hAnsi="Arial"/>
          <w:sz w:val="24"/>
          <w:szCs w:val="24"/>
        </w:rPr>
      </w:pPr>
      <w:r w:rsidDel="00000000" w:rsidR="00000000" w:rsidRPr="00000000">
        <w:rPr>
          <w:rtl w:val="0"/>
        </w:rPr>
      </w:r>
    </w:p>
    <w:p w:rsidR="00000000" w:rsidDel="00000000" w:rsidP="00000000" w:rsidRDefault="00000000" w:rsidRPr="00000000" w14:paraId="0000018F">
      <w:pPr>
        <w:pageBreakBefore w:val="0"/>
        <w:spacing w:after="20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Disse 4 (3 for trinn 5 - 10) tema vil alle studenter møte i alle fag, uavhengig av praksisperiode. Vi er opptatt av at du skal ta med disse temaene i planleggingen, slik at det blir en naturlig del av tankegangen din. Temaene vil prege undervisningen vår daglig.</w:t>
      </w:r>
    </w:p>
    <w:p w:rsidR="00000000" w:rsidDel="00000000" w:rsidP="00000000" w:rsidRDefault="00000000" w:rsidRPr="00000000" w14:paraId="00000190">
      <w:pPr>
        <w:pageBreakBefore w:val="0"/>
        <w:spacing w:after="200" w:line="240" w:lineRule="auto"/>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Begynneropplæring</w:t>
      </w:r>
      <w:r w:rsidDel="00000000" w:rsidR="00000000" w:rsidRPr="00000000">
        <w:rPr>
          <w:rFonts w:ascii="Arial" w:cs="Arial" w:eastAsia="Arial" w:hAnsi="Arial"/>
          <w:sz w:val="24"/>
          <w:szCs w:val="24"/>
          <w:rtl w:val="0"/>
        </w:rPr>
        <w:t xml:space="preserve"> (kun 1. - 7.-studenter), </w:t>
      </w:r>
      <w:r w:rsidDel="00000000" w:rsidR="00000000" w:rsidRPr="00000000">
        <w:rPr>
          <w:rFonts w:ascii="Arial" w:cs="Arial" w:eastAsia="Arial" w:hAnsi="Arial"/>
          <w:b w:val="1"/>
          <w:sz w:val="24"/>
          <w:szCs w:val="24"/>
          <w:rtl w:val="0"/>
        </w:rPr>
        <w:t xml:space="preserve">tilpasset opplæring</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1"/>
          <w:sz w:val="24"/>
          <w:szCs w:val="24"/>
          <w:rtl w:val="0"/>
        </w:rPr>
        <w:t xml:space="preserve">vurdering</w:t>
      </w:r>
      <w:r w:rsidDel="00000000" w:rsidR="00000000" w:rsidRPr="00000000">
        <w:rPr>
          <w:rFonts w:ascii="Arial" w:cs="Arial" w:eastAsia="Arial" w:hAnsi="Arial"/>
          <w:sz w:val="24"/>
          <w:szCs w:val="24"/>
          <w:rtl w:val="0"/>
        </w:rPr>
        <w:t xml:space="preserve"> og </w:t>
      </w:r>
      <w:r w:rsidDel="00000000" w:rsidR="00000000" w:rsidRPr="00000000">
        <w:rPr>
          <w:rFonts w:ascii="Arial" w:cs="Arial" w:eastAsia="Arial" w:hAnsi="Arial"/>
          <w:b w:val="1"/>
          <w:sz w:val="24"/>
          <w:szCs w:val="24"/>
          <w:rtl w:val="0"/>
        </w:rPr>
        <w:t xml:space="preserve">grunnleggende ferdigheter</w:t>
      </w:r>
      <w:r w:rsidDel="00000000" w:rsidR="00000000" w:rsidRPr="00000000">
        <w:rPr>
          <w:rFonts w:ascii="Arial" w:cs="Arial" w:eastAsia="Arial" w:hAnsi="Arial"/>
          <w:sz w:val="24"/>
          <w:szCs w:val="24"/>
          <w:rtl w:val="0"/>
        </w:rPr>
        <w:t xml:space="preserve">, vil vi legge stor vekt på gjennom hele praksisstudiet, både i syklus 1 og 2. Disse emnene handler blant annet om hvordan man som lærer skal kunne gi grunnleggende lese-, skrive- og matematikkopplæring, hvordan man skal kunne variere undervisningen til den enkelte elev sine evne og forutsetningerr, og hvordan du skal kunne gi elever tilbakemelding som støtter læringen deres. </w:t>
      </w:r>
      <w:r w:rsidDel="00000000" w:rsidR="00000000" w:rsidRPr="00000000">
        <w:rPr>
          <w:rFonts w:ascii="Arial" w:cs="Arial" w:eastAsia="Arial" w:hAnsi="Arial"/>
          <w:sz w:val="24"/>
          <w:szCs w:val="24"/>
          <w:rtl w:val="0"/>
        </w:rPr>
        <w:t xml:space="preserve">Tilpasset opplæring vil du blant annet få oppleve gjennom tilpassede lekser, </w:t>
      </w:r>
      <w:commentRangeStart w:id="0"/>
      <w:commentRangeStart w:id="1"/>
      <w:commentRangeStart w:id="2"/>
      <w:r w:rsidDel="00000000" w:rsidR="00000000" w:rsidRPr="00000000">
        <w:rPr>
          <w:rFonts w:ascii="Arial" w:cs="Arial" w:eastAsia="Arial" w:hAnsi="Arial"/>
          <w:sz w:val="24"/>
          <w:szCs w:val="24"/>
          <w:rtl w:val="0"/>
        </w:rPr>
        <w:t xml:space="preserve">stasjonstrening og SOL. De grunnleggende ferdighetene gjennomsyrer undervisningen i alle fag på Bærland skole.</w:t>
      </w:r>
    </w:p>
    <w:p w:rsidR="00000000" w:rsidDel="00000000" w:rsidP="00000000" w:rsidRDefault="00000000" w:rsidRPr="00000000" w14:paraId="00000191">
      <w:pPr>
        <w:pageBreakBefore w:val="0"/>
        <w:pBdr>
          <w:top w:space="0" w:sz="0" w:val="nil"/>
          <w:left w:space="0" w:sz="0" w:val="nil"/>
          <w:bottom w:space="0" w:sz="0" w:val="nil"/>
          <w:right w:space="0" w:sz="0" w:val="nil"/>
          <w:between w:space="0" w:sz="0" w:val="nil"/>
        </w:pBdr>
        <w:shd w:fill="auto" w:val="clear"/>
        <w:ind w:left="0" w:firstLine="0"/>
        <w:rPr>
          <w:rFonts w:ascii="Arial" w:cs="Arial" w:eastAsia="Arial" w:hAnsi="Arial"/>
          <w:b w:val="1"/>
          <w:sz w:val="28"/>
          <w:szCs w:val="28"/>
        </w:rPr>
      </w:pPr>
      <w:commentRangeEnd w:id="0"/>
      <w:r w:rsidDel="00000000" w:rsidR="00000000" w:rsidRPr="00000000">
        <w:commentReference w:id="0"/>
      </w:r>
      <w:commentRangeEnd w:id="1"/>
      <w:r w:rsidDel="00000000" w:rsidR="00000000" w:rsidRPr="00000000">
        <w:commentReference w:id="1"/>
      </w:r>
      <w:commentRangeEnd w:id="2"/>
      <w:r w:rsidDel="00000000" w:rsidR="00000000" w:rsidRPr="00000000">
        <w:commentReference w:id="2"/>
      </w:r>
      <w:r w:rsidDel="00000000" w:rsidR="00000000" w:rsidRPr="00000000">
        <w:rPr>
          <w:rtl w:val="0"/>
        </w:rPr>
      </w:r>
    </w:p>
    <w:p w:rsidR="00000000" w:rsidDel="00000000" w:rsidP="00000000" w:rsidRDefault="00000000" w:rsidRPr="00000000" w14:paraId="00000192">
      <w:pPr>
        <w:pageBreakBefore w:val="0"/>
        <w:pBdr>
          <w:top w:space="0" w:sz="0" w:val="nil"/>
          <w:left w:space="0" w:sz="0" w:val="nil"/>
          <w:bottom w:space="0" w:sz="0" w:val="nil"/>
          <w:right w:space="0" w:sz="0" w:val="nil"/>
          <w:between w:space="0" w:sz="0" w:val="nil"/>
        </w:pBdr>
        <w:shd w:fill="auto" w:val="clea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Du finner de tverrgående perspektivene i sjekklista (vedlegg 1). Vi vil ta dette opp til drøfting i veiledningssamtaler. Vi skal sammen arbeide for å få disse perspektivene inn i de gruppebaserte planene</w:t>
      </w:r>
      <w:r w:rsidDel="00000000" w:rsidR="00000000" w:rsidRPr="00000000">
        <w:rPr>
          <w:rFonts w:ascii="Arial" w:cs="Arial" w:eastAsia="Arial" w:hAnsi="Arial"/>
          <w:color w:val="000000"/>
          <w:sz w:val="24"/>
          <w:szCs w:val="24"/>
          <w:rtl w:val="0"/>
        </w:rPr>
        <w:t xml:space="preserve">.  </w:t>
      </w:r>
    </w:p>
    <w:p w:rsidR="00000000" w:rsidDel="00000000" w:rsidP="00000000" w:rsidRDefault="00000000" w:rsidRPr="00000000" w14:paraId="00000193">
      <w:pPr>
        <w:pageBreakBefore w:val="0"/>
        <w:pBdr>
          <w:top w:space="0" w:sz="0" w:val="nil"/>
          <w:left w:space="0" w:sz="0" w:val="nil"/>
          <w:bottom w:space="0" w:sz="0" w:val="nil"/>
          <w:right w:space="0" w:sz="0" w:val="nil"/>
          <w:between w:space="0" w:sz="0" w:val="nil"/>
        </w:pBdr>
        <w:shd w:fill="auto" w:val="clear"/>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194">
      <w:pPr>
        <w:pageBreakBefore w:val="0"/>
        <w:pBdr>
          <w:top w:space="0" w:sz="0" w:val="nil"/>
          <w:left w:space="0" w:sz="0" w:val="nil"/>
          <w:bottom w:space="0" w:sz="0" w:val="nil"/>
          <w:right w:space="0" w:sz="0" w:val="nil"/>
          <w:between w:space="0" w:sz="0" w:val="nil"/>
        </w:pBdr>
        <w:shd w:fill="auto" w:val="clear"/>
        <w:rPr>
          <w:rFonts w:ascii="Arial" w:cs="Arial" w:eastAsia="Arial" w:hAnsi="Arial"/>
          <w:color w:val="ff0000"/>
          <w:sz w:val="24"/>
          <w:szCs w:val="24"/>
        </w:rPr>
      </w:pPr>
      <w:r w:rsidDel="00000000" w:rsidR="00000000" w:rsidRPr="00000000">
        <w:rPr>
          <w:rFonts w:ascii="Arial" w:cs="Arial" w:eastAsia="Arial" w:hAnsi="Arial"/>
          <w:sz w:val="24"/>
          <w:szCs w:val="24"/>
          <w:rtl w:val="0"/>
        </w:rPr>
        <w:t xml:space="preserve">I tredje studieår skal du ha </w:t>
      </w:r>
      <w:r w:rsidDel="00000000" w:rsidR="00000000" w:rsidRPr="00000000">
        <w:rPr>
          <w:rFonts w:ascii="Arial" w:cs="Arial" w:eastAsia="Arial" w:hAnsi="Arial"/>
          <w:sz w:val="24"/>
          <w:szCs w:val="24"/>
          <w:u w:val="single"/>
          <w:rtl w:val="0"/>
        </w:rPr>
        <w:t xml:space="preserve">ferdigheter</w:t>
      </w:r>
      <w:r w:rsidDel="00000000" w:rsidR="00000000" w:rsidRPr="00000000">
        <w:rPr>
          <w:rFonts w:ascii="Arial" w:cs="Arial" w:eastAsia="Arial" w:hAnsi="Arial"/>
          <w:sz w:val="24"/>
          <w:szCs w:val="24"/>
          <w:rtl w:val="0"/>
        </w:rPr>
        <w:t xml:space="preserve"> til å kunne </w:t>
      </w:r>
      <w:r w:rsidDel="00000000" w:rsidR="00000000" w:rsidRPr="00000000">
        <w:rPr>
          <w:rFonts w:ascii="Arial" w:cs="Arial" w:eastAsia="Arial" w:hAnsi="Arial"/>
          <w:b w:val="1"/>
          <w:i w:val="1"/>
          <w:sz w:val="24"/>
          <w:szCs w:val="24"/>
          <w:rtl w:val="0"/>
        </w:rPr>
        <w:t xml:space="preserve">vurdere</w:t>
      </w:r>
      <w:r w:rsidDel="00000000" w:rsidR="00000000" w:rsidRPr="00000000">
        <w:rPr>
          <w:rFonts w:ascii="Arial" w:cs="Arial" w:eastAsia="Arial" w:hAnsi="Arial"/>
          <w:sz w:val="24"/>
          <w:szCs w:val="24"/>
          <w:rtl w:val="0"/>
        </w:rPr>
        <w:t xml:space="preserve"> undervisning for elevgrupper av ulik størrelse, og </w:t>
      </w:r>
      <w:r w:rsidDel="00000000" w:rsidR="00000000" w:rsidRPr="00000000">
        <w:rPr>
          <w:rFonts w:ascii="Arial" w:cs="Arial" w:eastAsia="Arial" w:hAnsi="Arial"/>
          <w:i w:val="1"/>
          <w:sz w:val="24"/>
          <w:szCs w:val="24"/>
          <w:u w:val="single"/>
          <w:rtl w:val="0"/>
        </w:rPr>
        <w:t xml:space="preserve">generell kompetanse</w:t>
      </w:r>
      <w:r w:rsidDel="00000000" w:rsidR="00000000" w:rsidRPr="00000000">
        <w:rPr>
          <w:rFonts w:ascii="Arial" w:cs="Arial" w:eastAsia="Arial" w:hAnsi="Arial"/>
          <w:sz w:val="24"/>
          <w:szCs w:val="24"/>
          <w:rtl w:val="0"/>
        </w:rPr>
        <w:t xml:space="preserve"> til å </w:t>
      </w:r>
      <w:r w:rsidDel="00000000" w:rsidR="00000000" w:rsidRPr="00000000">
        <w:rPr>
          <w:rFonts w:ascii="Arial" w:cs="Arial" w:eastAsia="Arial" w:hAnsi="Arial"/>
          <w:b w:val="1"/>
          <w:i w:val="1"/>
          <w:sz w:val="24"/>
          <w:szCs w:val="24"/>
          <w:rtl w:val="0"/>
        </w:rPr>
        <w:t xml:space="preserve">vurdere</w:t>
      </w:r>
      <w:r w:rsidDel="00000000" w:rsidR="00000000" w:rsidRPr="00000000">
        <w:rPr>
          <w:rFonts w:ascii="Arial" w:cs="Arial" w:eastAsia="Arial" w:hAnsi="Arial"/>
          <w:sz w:val="24"/>
          <w:szCs w:val="24"/>
          <w:rtl w:val="0"/>
        </w:rPr>
        <w:t xml:space="preserve"> skolen i forhold til samfunnsmandatet. Vi jobber sammen for at du skal nå disse målene. </w:t>
      </w:r>
      <w:r w:rsidDel="00000000" w:rsidR="00000000" w:rsidRPr="00000000">
        <w:rPr>
          <w:rtl w:val="0"/>
        </w:rPr>
      </w:r>
    </w:p>
    <w:p w:rsidR="00000000" w:rsidDel="00000000" w:rsidP="00000000" w:rsidRDefault="00000000" w:rsidRPr="00000000" w14:paraId="00000195">
      <w:pPr>
        <w:pageBreakBefore w:val="0"/>
        <w:pBdr>
          <w:top w:space="0" w:sz="0" w:val="nil"/>
          <w:left w:space="0" w:sz="0" w:val="nil"/>
          <w:bottom w:space="0" w:sz="0" w:val="nil"/>
          <w:right w:space="0" w:sz="0" w:val="nil"/>
          <w:between w:space="0" w:sz="0" w:val="nil"/>
        </w:pBdr>
        <w:shd w:fill="auto" w:val="clear"/>
        <w:rPr>
          <w:rFonts w:ascii="Arial" w:cs="Arial" w:eastAsia="Arial" w:hAnsi="Arial"/>
          <w:color w:val="000000"/>
          <w:sz w:val="28"/>
          <w:szCs w:val="28"/>
        </w:rPr>
      </w:pPr>
      <w:r w:rsidDel="00000000" w:rsidR="00000000" w:rsidRPr="00000000">
        <w:rPr>
          <w:rtl w:val="0"/>
        </w:rPr>
      </w:r>
    </w:p>
    <w:p w:rsidR="00000000" w:rsidDel="00000000" w:rsidP="00000000" w:rsidRDefault="00000000" w:rsidRPr="00000000" w14:paraId="00000196">
      <w:pPr>
        <w:pStyle w:val="Heading4"/>
        <w:pageBreakBefore w:val="0"/>
        <w:spacing w:after="200" w:before="280" w:line="240" w:lineRule="auto"/>
        <w:jc w:val="both"/>
        <w:rPr>
          <w:rFonts w:ascii="Arial" w:cs="Arial" w:eastAsia="Arial" w:hAnsi="Arial"/>
          <w:color w:val="666666"/>
        </w:rPr>
      </w:pPr>
      <w:bookmarkStart w:colFirst="0" w:colLast="0" w:name="_bnak4u2i5zcc" w:id="0"/>
      <w:bookmarkEnd w:id="0"/>
      <w:r w:rsidDel="00000000" w:rsidR="00000000" w:rsidRPr="00000000">
        <w:rPr>
          <w:rFonts w:ascii="Arial" w:cs="Arial" w:eastAsia="Arial" w:hAnsi="Arial"/>
          <w:i w:val="1"/>
          <w:color w:val="6fa8dc"/>
          <w:rtl w:val="0"/>
        </w:rPr>
        <w:t xml:space="preserve">I institusjonen sine programplaner:</w:t>
      </w:r>
      <w:r w:rsidDel="00000000" w:rsidR="00000000" w:rsidRPr="00000000">
        <w:rPr>
          <w:rtl w:val="0"/>
        </w:rPr>
      </w:r>
    </w:p>
    <w:p w:rsidR="00000000" w:rsidDel="00000000" w:rsidP="00000000" w:rsidRDefault="00000000" w:rsidRPr="00000000" w14:paraId="00000197">
      <w:pPr>
        <w:pageBreakBefore w:val="0"/>
        <w:spacing w:after="20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I UiS sine egne programplaner står det at du som student skal gjennom følgende tema:</w:t>
      </w:r>
    </w:p>
    <w:p w:rsidR="00000000" w:rsidDel="00000000" w:rsidP="00000000" w:rsidRDefault="00000000" w:rsidRPr="00000000" w14:paraId="00000198">
      <w:pPr>
        <w:pageBreakBefore w:val="0"/>
        <w:numPr>
          <w:ilvl w:val="0"/>
          <w:numId w:val="6"/>
        </w:numPr>
        <w:spacing w:after="0" w:afterAutospacing="0" w:line="240" w:lineRule="auto"/>
        <w:ind w:left="72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Psykososialt læringsmiljø</w:t>
      </w:r>
    </w:p>
    <w:p w:rsidR="00000000" w:rsidDel="00000000" w:rsidP="00000000" w:rsidRDefault="00000000" w:rsidRPr="00000000" w14:paraId="00000199">
      <w:pPr>
        <w:pageBreakBefore w:val="0"/>
        <w:numPr>
          <w:ilvl w:val="0"/>
          <w:numId w:val="6"/>
        </w:numPr>
        <w:spacing w:after="0" w:afterAutospacing="0" w:line="240" w:lineRule="auto"/>
        <w:ind w:left="72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Medborgerskap og det flerkulturelle samfunnet</w:t>
      </w:r>
    </w:p>
    <w:p w:rsidR="00000000" w:rsidDel="00000000" w:rsidP="00000000" w:rsidRDefault="00000000" w:rsidRPr="00000000" w14:paraId="0000019A">
      <w:pPr>
        <w:pageBreakBefore w:val="0"/>
        <w:numPr>
          <w:ilvl w:val="0"/>
          <w:numId w:val="6"/>
        </w:numPr>
        <w:spacing w:after="0" w:afterAutospacing="0" w:line="240" w:lineRule="auto"/>
        <w:ind w:left="72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Samiske forhold og samiske elever sine rettigheter</w:t>
      </w:r>
    </w:p>
    <w:p w:rsidR="00000000" w:rsidDel="00000000" w:rsidP="00000000" w:rsidRDefault="00000000" w:rsidRPr="00000000" w14:paraId="0000019B">
      <w:pPr>
        <w:pageBreakBefore w:val="0"/>
        <w:numPr>
          <w:ilvl w:val="0"/>
          <w:numId w:val="6"/>
        </w:numPr>
        <w:spacing w:after="0" w:afterAutospacing="0" w:line="240" w:lineRule="auto"/>
        <w:ind w:left="72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Bærekraftig utvikling</w:t>
      </w:r>
    </w:p>
    <w:p w:rsidR="00000000" w:rsidDel="00000000" w:rsidP="00000000" w:rsidRDefault="00000000" w:rsidRPr="00000000" w14:paraId="0000019C">
      <w:pPr>
        <w:pageBreakBefore w:val="0"/>
        <w:numPr>
          <w:ilvl w:val="0"/>
          <w:numId w:val="6"/>
        </w:numPr>
        <w:spacing w:after="200" w:line="240" w:lineRule="auto"/>
        <w:ind w:left="72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Estetiske læringsprosesser</w:t>
      </w:r>
    </w:p>
    <w:p w:rsidR="00000000" w:rsidDel="00000000" w:rsidP="00000000" w:rsidRDefault="00000000" w:rsidRPr="00000000" w14:paraId="0000019D">
      <w:pPr>
        <w:pageBreakBefore w:val="0"/>
        <w:rPr>
          <w:rFonts w:ascii="Arial" w:cs="Arial" w:eastAsia="Arial" w:hAnsi="Arial"/>
          <w:sz w:val="24"/>
          <w:szCs w:val="24"/>
        </w:rPr>
      </w:pPr>
      <w:r w:rsidDel="00000000" w:rsidR="00000000" w:rsidRPr="00000000">
        <w:rPr>
          <w:rFonts w:ascii="Arial" w:cs="Arial" w:eastAsia="Arial" w:hAnsi="Arial"/>
          <w:sz w:val="24"/>
          <w:szCs w:val="24"/>
          <w:rtl w:val="0"/>
        </w:rPr>
        <w:t xml:space="preserve">For å sikre at alle disse temaene blir diskutert, vil vi sette av tid til det der det faller mest naturlig i studieløpet. </w:t>
      </w:r>
    </w:p>
    <w:p w:rsidR="00000000" w:rsidDel="00000000" w:rsidP="00000000" w:rsidRDefault="00000000" w:rsidRPr="00000000" w14:paraId="0000019E">
      <w:pPr>
        <w:pageBreakBefore w:val="0"/>
        <w:rPr>
          <w:rFonts w:ascii="Arial" w:cs="Arial" w:eastAsia="Arial" w:hAnsi="Arial"/>
          <w:sz w:val="24"/>
          <w:szCs w:val="24"/>
        </w:rPr>
      </w:pPr>
      <w:r w:rsidDel="00000000" w:rsidR="00000000" w:rsidRPr="00000000">
        <w:rPr>
          <w:rFonts w:ascii="Arial" w:cs="Arial" w:eastAsia="Arial" w:hAnsi="Arial"/>
          <w:sz w:val="24"/>
          <w:szCs w:val="24"/>
          <w:rtl w:val="0"/>
        </w:rPr>
        <w:t xml:space="preserve">Andre studieår vil me leggje mest vekt på </w:t>
      </w:r>
      <w:r w:rsidDel="00000000" w:rsidR="00000000" w:rsidRPr="00000000">
        <w:rPr>
          <w:rFonts w:ascii="Arial" w:cs="Arial" w:eastAsia="Arial" w:hAnsi="Arial"/>
          <w:b w:val="1"/>
          <w:sz w:val="24"/>
          <w:szCs w:val="24"/>
          <w:rtl w:val="0"/>
        </w:rPr>
        <w:t xml:space="preserve">estetiske læringsprosesser</w:t>
      </w:r>
      <w:r w:rsidDel="00000000" w:rsidR="00000000" w:rsidRPr="00000000">
        <w:rPr>
          <w:rFonts w:ascii="Arial" w:cs="Arial" w:eastAsia="Arial" w:hAnsi="Arial"/>
          <w:sz w:val="24"/>
          <w:szCs w:val="24"/>
          <w:rtl w:val="0"/>
        </w:rPr>
        <w:t xml:space="preserve"> og </w:t>
      </w:r>
      <w:r w:rsidDel="00000000" w:rsidR="00000000" w:rsidRPr="00000000">
        <w:rPr>
          <w:rFonts w:ascii="Arial" w:cs="Arial" w:eastAsia="Arial" w:hAnsi="Arial"/>
          <w:b w:val="1"/>
          <w:sz w:val="24"/>
          <w:szCs w:val="24"/>
          <w:rtl w:val="0"/>
        </w:rPr>
        <w:t xml:space="preserve">medborgerskap og det flerkulturelle samfunnet.</w:t>
      </w:r>
      <w:r w:rsidDel="00000000" w:rsidR="00000000" w:rsidRPr="00000000">
        <w:rPr>
          <w:rFonts w:ascii="Arial" w:cs="Arial" w:eastAsia="Arial" w:hAnsi="Arial"/>
          <w:sz w:val="24"/>
          <w:szCs w:val="24"/>
          <w:rtl w:val="0"/>
        </w:rPr>
        <w:t xml:space="preserve"> Du vil få erfaring med hvordan vi arbeider for å legge til rette for kreativ læring, og prøve ut dette i egen undervisning. </w:t>
      </w:r>
    </w:p>
    <w:p w:rsidR="00000000" w:rsidDel="00000000" w:rsidP="00000000" w:rsidRDefault="00000000" w:rsidRPr="00000000" w14:paraId="0000019F">
      <w:pPr>
        <w:pageBreakBefore w:val="0"/>
        <w:rPr>
          <w:rFonts w:ascii="Arial" w:cs="Arial" w:eastAsia="Arial" w:hAnsi="Arial"/>
          <w:sz w:val="24"/>
          <w:szCs w:val="24"/>
        </w:rPr>
      </w:pPr>
      <w:r w:rsidDel="00000000" w:rsidR="00000000" w:rsidRPr="00000000">
        <w:rPr>
          <w:rtl w:val="0"/>
        </w:rPr>
      </w:r>
    </w:p>
    <w:p w:rsidR="00000000" w:rsidDel="00000000" w:rsidP="00000000" w:rsidRDefault="00000000" w:rsidRPr="00000000" w14:paraId="000001A0">
      <w:pPr>
        <w:pageBreakBefore w:val="0"/>
        <w:rPr>
          <w:rFonts w:ascii="Arial" w:cs="Arial" w:eastAsia="Arial" w:hAnsi="Arial"/>
          <w:sz w:val="24"/>
          <w:szCs w:val="24"/>
        </w:rPr>
      </w:pPr>
      <w:r w:rsidDel="00000000" w:rsidR="00000000" w:rsidRPr="00000000">
        <w:rPr>
          <w:rFonts w:ascii="Arial" w:cs="Arial" w:eastAsia="Arial" w:hAnsi="Arial"/>
          <w:b w:val="1"/>
          <w:sz w:val="24"/>
          <w:szCs w:val="24"/>
          <w:rtl w:val="0"/>
        </w:rPr>
        <w:t xml:space="preserve">Psykososialt læringsmiljø</w:t>
      </w:r>
      <w:r w:rsidDel="00000000" w:rsidR="00000000" w:rsidRPr="00000000">
        <w:rPr>
          <w:rFonts w:ascii="Arial" w:cs="Arial" w:eastAsia="Arial" w:hAnsi="Arial"/>
          <w:sz w:val="24"/>
          <w:szCs w:val="24"/>
          <w:rtl w:val="0"/>
        </w:rPr>
        <w:t xml:space="preserve"> vil sammen med bærekraftig utvikling være emner vi vektlegger tredje studieår. På Bærland  skole vil vi du skal lære hvordan man skal skape et trygt læringsmiljø for alle elevene våre. Du vil blant annet få innblikk i hvordan vi arbeider, sammen med PPT og helsesøster, arbeider for å avdekke psykiske helseproblem hos elever og hvilke tiltak vi kan sette inn om det skulle bli nødvendig. Hos oss ønsker vi også at du skal kunne bruke forskningsbasert kunnskap til å undervise tverrfaglig om </w:t>
      </w:r>
      <w:r w:rsidDel="00000000" w:rsidR="00000000" w:rsidRPr="00000000">
        <w:rPr>
          <w:rFonts w:ascii="Arial" w:cs="Arial" w:eastAsia="Arial" w:hAnsi="Arial"/>
          <w:b w:val="1"/>
          <w:sz w:val="24"/>
          <w:szCs w:val="24"/>
          <w:rtl w:val="0"/>
        </w:rPr>
        <w:t xml:space="preserve">bærekraftig utvikling </w:t>
      </w:r>
      <w:r w:rsidDel="00000000" w:rsidR="00000000" w:rsidRPr="00000000">
        <w:rPr>
          <w:rFonts w:ascii="Arial" w:cs="Arial" w:eastAsia="Arial" w:hAnsi="Arial"/>
          <w:sz w:val="24"/>
          <w:szCs w:val="24"/>
          <w:rtl w:val="0"/>
        </w:rPr>
        <w:t xml:space="preserve">og hva det innebærer.</w:t>
      </w:r>
    </w:p>
    <w:p w:rsidR="00000000" w:rsidDel="00000000" w:rsidP="00000000" w:rsidRDefault="00000000" w:rsidRPr="00000000" w14:paraId="000001A1">
      <w:pPr>
        <w:pageBreakBefore w:val="0"/>
        <w:rPr>
          <w:rFonts w:ascii="Arial" w:cs="Arial" w:eastAsia="Arial" w:hAnsi="Arial"/>
          <w:sz w:val="24"/>
          <w:szCs w:val="24"/>
        </w:rPr>
      </w:pPr>
      <w:r w:rsidDel="00000000" w:rsidR="00000000" w:rsidRPr="00000000">
        <w:rPr>
          <w:rtl w:val="0"/>
        </w:rPr>
      </w:r>
    </w:p>
    <w:p w:rsidR="00000000" w:rsidDel="00000000" w:rsidP="00000000" w:rsidRDefault="00000000" w:rsidRPr="00000000" w14:paraId="000001A2">
      <w:pPr>
        <w:pageBreakBefore w:val="0"/>
        <w:rPr>
          <w:rFonts w:ascii="Arial" w:cs="Arial" w:eastAsia="Arial" w:hAnsi="Arial"/>
          <w:sz w:val="24"/>
          <w:szCs w:val="24"/>
        </w:rPr>
      </w:pPr>
      <w:r w:rsidDel="00000000" w:rsidR="00000000" w:rsidRPr="00000000">
        <w:rPr>
          <w:rFonts w:ascii="Arial" w:cs="Arial" w:eastAsia="Arial" w:hAnsi="Arial"/>
          <w:sz w:val="24"/>
          <w:szCs w:val="24"/>
          <w:rtl w:val="0"/>
        </w:rPr>
        <w:t xml:space="preserve">Samiske forhold og samiske elevar sine retter ønsker vi å etablere drøftinger rundt. Vi trekker dette inn i praksisstudiet der det faller naturlig, f.eks i mat og helse, KRLE, norsk, samfunnsfag og kunst og håndverk.</w:t>
      </w:r>
    </w:p>
    <w:p w:rsidR="00000000" w:rsidDel="00000000" w:rsidP="00000000" w:rsidRDefault="00000000" w:rsidRPr="00000000" w14:paraId="000001A3">
      <w:pPr>
        <w:pageBreakBefore w:val="0"/>
        <w:pBdr>
          <w:top w:space="0" w:sz="0" w:val="nil"/>
          <w:left w:space="0" w:sz="0" w:val="nil"/>
          <w:bottom w:space="0" w:sz="0" w:val="nil"/>
          <w:right w:space="0" w:sz="0" w:val="nil"/>
          <w:between w:space="0" w:sz="0" w:val="nil"/>
        </w:pBdr>
        <w:shd w:fill="auto" w:val="clear"/>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1A4">
      <w:pPr>
        <w:pageBreakBefore w:val="0"/>
        <w:pBdr>
          <w:top w:space="0" w:sz="0" w:val="nil"/>
          <w:left w:space="0" w:sz="0" w:val="nil"/>
          <w:bottom w:space="0" w:sz="0" w:val="nil"/>
          <w:right w:space="0" w:sz="0" w:val="nil"/>
          <w:between w:space="0" w:sz="0" w:val="nil"/>
        </w:pBdr>
        <w:shd w:fill="auto" w:val="clear"/>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1A5">
      <w:pPr>
        <w:pageBreakBefore w:val="0"/>
        <w:pBdr>
          <w:top w:space="0" w:sz="0" w:val="nil"/>
          <w:left w:space="0" w:sz="0" w:val="nil"/>
          <w:bottom w:space="0" w:sz="0" w:val="nil"/>
          <w:right w:space="0" w:sz="0" w:val="nil"/>
          <w:between w:space="0" w:sz="0" w:val="nil"/>
        </w:pBdr>
        <w:shd w:fill="auto" w:val="clear"/>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1A6">
      <w:pPr>
        <w:pageBreakBefore w:val="0"/>
        <w:pBdr>
          <w:top w:space="0" w:sz="0" w:val="nil"/>
          <w:left w:space="0" w:sz="0" w:val="nil"/>
          <w:bottom w:space="0" w:sz="0" w:val="nil"/>
          <w:right w:space="0" w:sz="0" w:val="nil"/>
          <w:between w:space="0" w:sz="0" w:val="nil"/>
        </w:pBdr>
        <w:shd w:fill="auto" w:val="clea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Vedlegg:</w:t>
      </w:r>
    </w:p>
    <w:p w:rsidR="00000000" w:rsidDel="00000000" w:rsidP="00000000" w:rsidRDefault="00000000" w:rsidRPr="00000000" w14:paraId="000001A7">
      <w:pPr>
        <w:pageBreakBefore w:val="0"/>
        <w:pBdr>
          <w:top w:space="0" w:sz="0" w:val="nil"/>
          <w:left w:space="0" w:sz="0" w:val="nil"/>
          <w:bottom w:space="0" w:sz="0" w:val="nil"/>
          <w:right w:space="0" w:sz="0" w:val="nil"/>
          <w:between w:space="0" w:sz="0" w:val="nil"/>
        </w:pBdr>
        <w:shd w:fill="auto" w:val="clea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SJEKKLISTE FOR PRAKSIS PÅ BÆRLAND SKOLE</w:t>
      </w:r>
    </w:p>
    <w:p w:rsidR="00000000" w:rsidDel="00000000" w:rsidP="00000000" w:rsidRDefault="00000000" w:rsidRPr="00000000" w14:paraId="000001A8">
      <w:pPr>
        <w:pageBreakBefore w:val="0"/>
        <w:pBdr>
          <w:top w:space="0" w:sz="0" w:val="nil"/>
          <w:left w:space="0" w:sz="0" w:val="nil"/>
          <w:bottom w:space="0" w:sz="0" w:val="nil"/>
          <w:right w:space="0" w:sz="0" w:val="nil"/>
          <w:between w:space="0" w:sz="0" w:val="nil"/>
        </w:pBdr>
        <w:shd w:fill="auto" w:val="clear"/>
        <w:rPr>
          <w:rFonts w:ascii="Calibri" w:cs="Calibri" w:eastAsia="Calibri" w:hAnsi="Calibri"/>
          <w:b w:val="1"/>
          <w:sz w:val="28"/>
          <w:szCs w:val="28"/>
        </w:rPr>
      </w:pPr>
      <w:r w:rsidDel="00000000" w:rsidR="00000000" w:rsidRPr="00000000">
        <w:rPr>
          <w:rFonts w:ascii="Calibri" w:cs="Calibri" w:eastAsia="Calibri" w:hAnsi="Calibri"/>
          <w:b w:val="1"/>
          <w:sz w:val="24"/>
          <w:szCs w:val="24"/>
          <w:rtl w:val="0"/>
        </w:rPr>
        <w:t xml:space="preserve">(Grå cellefarge=skal gjøres, hvit cellefarge= vektlegges ikke det året)</w:t>
      </w:r>
      <w:r w:rsidDel="00000000" w:rsidR="00000000" w:rsidRPr="00000000">
        <w:rPr>
          <w:rtl w:val="0"/>
        </w:rPr>
      </w:r>
    </w:p>
    <w:tbl>
      <w:tblPr>
        <w:tblStyle w:val="Table2"/>
        <w:tblW w:w="9302.000000000004" w:type="dxa"/>
        <w:jc w:val="left"/>
        <w:tblInd w:w="0.0" w:type="dxa"/>
        <w:tblBorders>
          <w:top w:color="000000" w:space="0" w:sz="24" w:val="single"/>
          <w:left w:color="000000" w:space="0" w:sz="24" w:val="single"/>
          <w:bottom w:color="000000" w:space="0" w:sz="24" w:val="single"/>
          <w:right w:color="000000" w:space="0" w:sz="24" w:val="single"/>
          <w:insideH w:color="000000" w:space="0" w:sz="6" w:val="single"/>
          <w:insideV w:color="000000" w:space="0" w:sz="6" w:val="single"/>
        </w:tblBorders>
        <w:tblLayout w:type="fixed"/>
        <w:tblLook w:val="0400"/>
      </w:tblPr>
      <w:tblGrid>
        <w:gridCol w:w="3652"/>
        <w:gridCol w:w="2268"/>
        <w:gridCol w:w="567"/>
        <w:gridCol w:w="567"/>
        <w:gridCol w:w="567"/>
        <w:gridCol w:w="567"/>
        <w:gridCol w:w="567"/>
        <w:gridCol w:w="547"/>
        <w:tblGridChange w:id="0">
          <w:tblGrid>
            <w:gridCol w:w="3652"/>
            <w:gridCol w:w="2268"/>
            <w:gridCol w:w="567"/>
            <w:gridCol w:w="567"/>
            <w:gridCol w:w="567"/>
            <w:gridCol w:w="567"/>
            <w:gridCol w:w="567"/>
            <w:gridCol w:w="547"/>
          </w:tblGrid>
        </w:tblGridChange>
      </w:tblGrid>
      <w:tr>
        <w:trPr>
          <w:cantSplit w:val="0"/>
          <w:tblHeader w:val="0"/>
        </w:trPr>
        <w:tc>
          <w:tcPr>
            <w:tcBorders>
              <w:bottom w:color="000000" w:space="0" w:sz="18" w:val="single"/>
            </w:tcBorders>
          </w:tcPr>
          <w:p w:rsidR="00000000" w:rsidDel="00000000" w:rsidP="00000000" w:rsidRDefault="00000000" w:rsidRPr="00000000" w14:paraId="000001A9">
            <w:pPr>
              <w:pageBreakBefore w:val="0"/>
              <w:pBdr>
                <w:top w:space="0" w:sz="0" w:val="nil"/>
                <w:left w:space="0" w:sz="0" w:val="nil"/>
                <w:bottom w:space="0" w:sz="0" w:val="nil"/>
                <w:right w:space="0" w:sz="0" w:val="nil"/>
                <w:between w:space="0" w:sz="0" w:val="nil"/>
              </w:pBdr>
              <w:shd w:fill="auto" w:val="clear"/>
              <w:jc w:val="cente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Informasjon om:</w:t>
            </w:r>
          </w:p>
        </w:tc>
        <w:tc>
          <w:tcPr>
            <w:tcBorders>
              <w:bottom w:color="000000" w:space="0" w:sz="18" w:val="single"/>
              <w:right w:color="000000" w:space="0" w:sz="18" w:val="single"/>
            </w:tcBorders>
          </w:tcPr>
          <w:p w:rsidR="00000000" w:rsidDel="00000000" w:rsidP="00000000" w:rsidRDefault="00000000" w:rsidRPr="00000000" w14:paraId="000001AA">
            <w:pPr>
              <w:pageBreakBefore w:val="0"/>
              <w:pBdr>
                <w:top w:space="0" w:sz="0" w:val="nil"/>
                <w:left w:space="0" w:sz="0" w:val="nil"/>
                <w:bottom w:space="0" w:sz="0" w:val="nil"/>
                <w:right w:space="0" w:sz="0" w:val="nil"/>
                <w:between w:space="0" w:sz="0" w:val="nil"/>
              </w:pBdr>
              <w:shd w:fill="auto" w:val="clear"/>
              <w:jc w:val="cente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Hvem:</w:t>
            </w:r>
          </w:p>
        </w:tc>
        <w:tc>
          <w:tcPr>
            <w:gridSpan w:val="3"/>
            <w:tcBorders>
              <w:top w:color="000000" w:space="0" w:sz="18" w:val="single"/>
              <w:left w:color="000000" w:space="0" w:sz="18" w:val="single"/>
              <w:bottom w:color="000000" w:space="0" w:sz="18" w:val="single"/>
              <w:right w:color="000000" w:space="0" w:sz="18" w:val="single"/>
            </w:tcBorders>
          </w:tcPr>
          <w:p w:rsidR="00000000" w:rsidDel="00000000" w:rsidP="00000000" w:rsidRDefault="00000000" w:rsidRPr="00000000" w14:paraId="000001AB">
            <w:pPr>
              <w:pageBreakBefore w:val="0"/>
              <w:pBdr>
                <w:top w:space="0" w:sz="0" w:val="nil"/>
                <w:left w:space="0" w:sz="0" w:val="nil"/>
                <w:bottom w:space="0" w:sz="0" w:val="nil"/>
                <w:right w:space="0" w:sz="0" w:val="nil"/>
                <w:between w:space="0" w:sz="0" w:val="nil"/>
              </w:pBdr>
              <w:shd w:fill="auto" w:val="clear"/>
              <w:jc w:val="cente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GLU 1-7</w:t>
            </w:r>
          </w:p>
        </w:tc>
        <w:tc>
          <w:tcPr>
            <w:gridSpan w:val="3"/>
            <w:tcBorders>
              <w:left w:color="000000" w:space="0" w:sz="18" w:val="single"/>
              <w:bottom w:color="000000" w:space="0" w:sz="18" w:val="single"/>
            </w:tcBorders>
          </w:tcPr>
          <w:p w:rsidR="00000000" w:rsidDel="00000000" w:rsidP="00000000" w:rsidRDefault="00000000" w:rsidRPr="00000000" w14:paraId="000001AE">
            <w:pPr>
              <w:pageBreakBefore w:val="0"/>
              <w:pBdr>
                <w:top w:space="0" w:sz="0" w:val="nil"/>
                <w:left w:space="0" w:sz="0" w:val="nil"/>
                <w:bottom w:space="0" w:sz="0" w:val="nil"/>
                <w:right w:space="0" w:sz="0" w:val="nil"/>
                <w:between w:space="0" w:sz="0" w:val="nil"/>
              </w:pBdr>
              <w:shd w:fill="auto" w:val="clear"/>
              <w:jc w:val="cente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GLU 5-10</w:t>
            </w:r>
          </w:p>
        </w:tc>
      </w:tr>
      <w:tr>
        <w:trPr>
          <w:cantSplit w:val="0"/>
          <w:tblHeader w:val="0"/>
        </w:trPr>
        <w:tc>
          <w:tcPr>
            <w:tcBorders>
              <w:top w:color="000000" w:space="0" w:sz="18" w:val="single"/>
              <w:left w:color="000000" w:space="0" w:sz="18" w:val="single"/>
              <w:bottom w:color="000000" w:space="0" w:sz="6" w:val="single"/>
            </w:tcBorders>
          </w:tcPr>
          <w:p w:rsidR="00000000" w:rsidDel="00000000" w:rsidP="00000000" w:rsidRDefault="00000000" w:rsidRPr="00000000" w14:paraId="000001B1">
            <w:pPr>
              <w:pageBreakBefore w:val="0"/>
              <w:pBdr>
                <w:top w:space="0" w:sz="0" w:val="nil"/>
                <w:left w:space="0" w:sz="0" w:val="nil"/>
                <w:bottom w:space="0" w:sz="0" w:val="nil"/>
                <w:right w:space="0" w:sz="0" w:val="nil"/>
                <w:between w:space="0" w:sz="0" w:val="nil"/>
              </w:pBdr>
              <w:shd w:fill="auto" w:val="clear"/>
              <w:rPr>
                <w:rFonts w:ascii="Calibri" w:cs="Calibri" w:eastAsia="Calibri" w:hAnsi="Calibri"/>
              </w:rPr>
            </w:pPr>
            <w:r w:rsidDel="00000000" w:rsidR="00000000" w:rsidRPr="00000000">
              <w:rPr>
                <w:rtl w:val="0"/>
              </w:rPr>
            </w:r>
          </w:p>
        </w:tc>
        <w:tc>
          <w:tcPr>
            <w:tcBorders>
              <w:top w:color="000000" w:space="0" w:sz="18" w:val="single"/>
              <w:bottom w:color="000000" w:space="0" w:sz="6" w:val="single"/>
              <w:right w:color="000000" w:space="0" w:sz="18" w:val="single"/>
            </w:tcBorders>
          </w:tcPr>
          <w:p w:rsidR="00000000" w:rsidDel="00000000" w:rsidP="00000000" w:rsidRDefault="00000000" w:rsidRPr="00000000" w14:paraId="000001B2">
            <w:pPr>
              <w:pageBreakBefore w:val="0"/>
              <w:pBdr>
                <w:top w:space="0" w:sz="0" w:val="nil"/>
                <w:left w:space="0" w:sz="0" w:val="nil"/>
                <w:bottom w:space="0" w:sz="0" w:val="nil"/>
                <w:right w:space="0" w:sz="0" w:val="nil"/>
                <w:between w:space="0" w:sz="0" w:val="nil"/>
              </w:pBdr>
              <w:shd w:fill="auto" w:val="clear"/>
              <w:rPr>
                <w:rFonts w:ascii="Calibri" w:cs="Calibri" w:eastAsia="Calibri" w:hAnsi="Calibri"/>
              </w:rPr>
            </w:pPr>
            <w:r w:rsidDel="00000000" w:rsidR="00000000" w:rsidRPr="00000000">
              <w:rPr>
                <w:rtl w:val="0"/>
              </w:rPr>
            </w:r>
          </w:p>
        </w:tc>
        <w:tc>
          <w:tcPr>
            <w:tcBorders>
              <w:top w:color="000000" w:space="0" w:sz="18" w:val="single"/>
              <w:left w:color="000000" w:space="0" w:sz="18" w:val="single"/>
              <w:bottom w:color="000000" w:space="0" w:sz="6" w:val="single"/>
            </w:tcBorders>
            <w:shd w:fill="ffffff" w:val="clear"/>
          </w:tcPr>
          <w:p w:rsidR="00000000" w:rsidDel="00000000" w:rsidP="00000000" w:rsidRDefault="00000000" w:rsidRPr="00000000" w14:paraId="000001B3">
            <w:pPr>
              <w:pageBreakBefore w:val="0"/>
              <w:pBdr>
                <w:top w:space="0" w:sz="0" w:val="nil"/>
                <w:left w:space="0" w:sz="0" w:val="nil"/>
                <w:bottom w:space="0" w:sz="0" w:val="nil"/>
                <w:right w:space="0" w:sz="0" w:val="nil"/>
                <w:between w:space="0" w:sz="0" w:val="nil"/>
              </w:pBdr>
              <w:shd w:fill="auto" w:val="clea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1.</w:t>
            </w:r>
          </w:p>
        </w:tc>
        <w:tc>
          <w:tcPr>
            <w:tcBorders>
              <w:top w:color="000000" w:space="0" w:sz="18" w:val="single"/>
              <w:bottom w:color="000000" w:space="0" w:sz="6" w:val="single"/>
            </w:tcBorders>
            <w:shd w:fill="ffffff" w:val="clear"/>
          </w:tcPr>
          <w:p w:rsidR="00000000" w:rsidDel="00000000" w:rsidP="00000000" w:rsidRDefault="00000000" w:rsidRPr="00000000" w14:paraId="000001B4">
            <w:pPr>
              <w:pageBreakBefore w:val="0"/>
              <w:pBdr>
                <w:top w:space="0" w:sz="0" w:val="nil"/>
                <w:left w:space="0" w:sz="0" w:val="nil"/>
                <w:bottom w:space="0" w:sz="0" w:val="nil"/>
                <w:right w:space="0" w:sz="0" w:val="nil"/>
                <w:between w:space="0" w:sz="0" w:val="nil"/>
              </w:pBdr>
              <w:shd w:fill="auto" w:val="clea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2.</w:t>
            </w:r>
          </w:p>
        </w:tc>
        <w:tc>
          <w:tcPr>
            <w:tcBorders>
              <w:top w:color="000000" w:space="0" w:sz="18" w:val="single"/>
              <w:bottom w:color="000000" w:space="0" w:sz="6" w:val="single"/>
              <w:right w:color="000000" w:space="0" w:sz="18" w:val="single"/>
            </w:tcBorders>
            <w:shd w:fill="ffffff" w:val="clear"/>
          </w:tcPr>
          <w:p w:rsidR="00000000" w:rsidDel="00000000" w:rsidP="00000000" w:rsidRDefault="00000000" w:rsidRPr="00000000" w14:paraId="000001B5">
            <w:pPr>
              <w:pageBreakBefore w:val="0"/>
              <w:pBdr>
                <w:top w:space="0" w:sz="0" w:val="nil"/>
                <w:left w:space="0" w:sz="0" w:val="nil"/>
                <w:bottom w:space="0" w:sz="0" w:val="nil"/>
                <w:right w:space="0" w:sz="0" w:val="nil"/>
                <w:between w:space="0" w:sz="0" w:val="nil"/>
              </w:pBdr>
              <w:shd w:fill="auto" w:val="clea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3.-4.</w:t>
            </w:r>
          </w:p>
        </w:tc>
        <w:tc>
          <w:tcPr>
            <w:tcBorders>
              <w:top w:color="000000" w:space="0" w:sz="18" w:val="single"/>
              <w:left w:color="000000" w:space="0" w:sz="18" w:val="single"/>
              <w:bottom w:color="000000" w:space="0" w:sz="6" w:val="single"/>
            </w:tcBorders>
            <w:shd w:fill="ffffff" w:val="clear"/>
          </w:tcPr>
          <w:p w:rsidR="00000000" w:rsidDel="00000000" w:rsidP="00000000" w:rsidRDefault="00000000" w:rsidRPr="00000000" w14:paraId="000001B6">
            <w:pPr>
              <w:pageBreakBefore w:val="0"/>
              <w:pBdr>
                <w:top w:space="0" w:sz="0" w:val="nil"/>
                <w:left w:space="0" w:sz="0" w:val="nil"/>
                <w:bottom w:space="0" w:sz="0" w:val="nil"/>
                <w:right w:space="0" w:sz="0" w:val="nil"/>
                <w:between w:space="0" w:sz="0" w:val="nil"/>
              </w:pBdr>
              <w:shd w:fill="auto" w:val="clea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1.</w:t>
            </w:r>
          </w:p>
        </w:tc>
        <w:tc>
          <w:tcPr>
            <w:tcBorders>
              <w:top w:color="000000" w:space="0" w:sz="18" w:val="single"/>
              <w:bottom w:color="000000" w:space="0" w:sz="6" w:val="single"/>
            </w:tcBorders>
            <w:shd w:fill="ffffff" w:val="clear"/>
          </w:tcPr>
          <w:p w:rsidR="00000000" w:rsidDel="00000000" w:rsidP="00000000" w:rsidRDefault="00000000" w:rsidRPr="00000000" w14:paraId="000001B7">
            <w:pPr>
              <w:pageBreakBefore w:val="0"/>
              <w:pBdr>
                <w:top w:space="0" w:sz="0" w:val="nil"/>
                <w:left w:space="0" w:sz="0" w:val="nil"/>
                <w:bottom w:space="0" w:sz="0" w:val="nil"/>
                <w:right w:space="0" w:sz="0" w:val="nil"/>
                <w:between w:space="0" w:sz="0" w:val="nil"/>
              </w:pBdr>
              <w:shd w:fill="auto" w:val="clea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2.</w:t>
            </w:r>
          </w:p>
        </w:tc>
        <w:tc>
          <w:tcPr>
            <w:tcBorders>
              <w:top w:color="000000" w:space="0" w:sz="18" w:val="single"/>
              <w:bottom w:color="000000" w:space="0" w:sz="6" w:val="single"/>
              <w:right w:color="000000" w:space="0" w:sz="18" w:val="single"/>
            </w:tcBorders>
            <w:shd w:fill="ffffff" w:val="clear"/>
          </w:tcPr>
          <w:p w:rsidR="00000000" w:rsidDel="00000000" w:rsidP="00000000" w:rsidRDefault="00000000" w:rsidRPr="00000000" w14:paraId="000001B8">
            <w:pPr>
              <w:pageBreakBefore w:val="0"/>
              <w:pBdr>
                <w:top w:space="0" w:sz="0" w:val="nil"/>
                <w:left w:space="0" w:sz="0" w:val="nil"/>
                <w:bottom w:space="0" w:sz="0" w:val="nil"/>
                <w:right w:space="0" w:sz="0" w:val="nil"/>
                <w:between w:space="0" w:sz="0" w:val="nil"/>
              </w:pBdr>
              <w:shd w:fill="auto" w:val="clea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3.-4.</w:t>
            </w:r>
          </w:p>
        </w:tc>
      </w:tr>
      <w:tr>
        <w:trPr>
          <w:cantSplit w:val="0"/>
          <w:tblHeader w:val="0"/>
        </w:trPr>
        <w:tc>
          <w:tcPr>
            <w:tcBorders>
              <w:top w:color="000000" w:space="0" w:sz="6" w:val="single"/>
              <w:left w:color="000000" w:space="0" w:sz="18" w:val="single"/>
              <w:bottom w:color="000000" w:space="0" w:sz="6" w:val="single"/>
            </w:tcBorders>
          </w:tcPr>
          <w:p w:rsidR="00000000" w:rsidDel="00000000" w:rsidP="00000000" w:rsidRDefault="00000000" w:rsidRPr="00000000" w14:paraId="000001B9">
            <w:pPr>
              <w:pageBreakBefore w:val="0"/>
              <w:pBdr>
                <w:top w:space="0" w:sz="0" w:val="nil"/>
                <w:left w:space="0" w:sz="0" w:val="nil"/>
                <w:bottom w:space="0" w:sz="0" w:val="nil"/>
                <w:right w:space="0" w:sz="0" w:val="nil"/>
                <w:between w:space="0" w:sz="0" w:val="nil"/>
              </w:pBdr>
              <w:shd w:fill="auto" w:val="clear"/>
              <w:rPr>
                <w:rFonts w:ascii="Calibri" w:cs="Calibri" w:eastAsia="Calibri" w:hAnsi="Calibri"/>
              </w:rPr>
            </w:pPr>
            <w:r w:rsidDel="00000000" w:rsidR="00000000" w:rsidRPr="00000000">
              <w:rPr>
                <w:rFonts w:ascii="Calibri" w:cs="Calibri" w:eastAsia="Calibri" w:hAnsi="Calibri"/>
                <w:rtl w:val="0"/>
              </w:rPr>
              <w:t xml:space="preserve">Innledende bli kjent samtale </w:t>
            </w:r>
          </w:p>
          <w:p w:rsidR="00000000" w:rsidDel="00000000" w:rsidP="00000000" w:rsidRDefault="00000000" w:rsidRPr="00000000" w14:paraId="000001BA">
            <w:pPr>
              <w:pageBreakBefore w:val="0"/>
              <w:pBdr>
                <w:top w:space="0" w:sz="0" w:val="nil"/>
                <w:left w:space="0" w:sz="0" w:val="nil"/>
                <w:bottom w:space="0" w:sz="0" w:val="nil"/>
                <w:right w:space="0" w:sz="0" w:val="nil"/>
                <w:between w:space="0" w:sz="0" w:val="nil"/>
              </w:pBdr>
              <w:shd w:fill="auto" w:val="clear"/>
              <w:rPr>
                <w:rFonts w:ascii="Calibri" w:cs="Calibri" w:eastAsia="Calibri" w:hAnsi="Calibri"/>
              </w:rPr>
            </w:pPr>
            <w:r w:rsidDel="00000000" w:rsidR="00000000" w:rsidRPr="00000000">
              <w:rPr>
                <w:rFonts w:ascii="Calibri" w:cs="Calibri" w:eastAsia="Calibri" w:hAnsi="Calibri"/>
                <w:rtl w:val="0"/>
              </w:rPr>
              <w:t xml:space="preserve">Tema: Skolen sin visjon/</w:t>
            </w:r>
          </w:p>
          <w:p w:rsidR="00000000" w:rsidDel="00000000" w:rsidP="00000000" w:rsidRDefault="00000000" w:rsidRPr="00000000" w14:paraId="000001BB">
            <w:pPr>
              <w:pageBreakBefore w:val="0"/>
              <w:pBdr>
                <w:top w:space="0" w:sz="0" w:val="nil"/>
                <w:left w:space="0" w:sz="0" w:val="nil"/>
                <w:bottom w:space="0" w:sz="0" w:val="nil"/>
                <w:right w:space="0" w:sz="0" w:val="nil"/>
                <w:between w:space="0" w:sz="0" w:val="nil"/>
              </w:pBdr>
              <w:shd w:fill="auto" w:val="clear"/>
              <w:rPr>
                <w:rFonts w:ascii="Calibri" w:cs="Calibri" w:eastAsia="Calibri" w:hAnsi="Calibri"/>
              </w:rPr>
            </w:pPr>
            <w:r w:rsidDel="00000000" w:rsidR="00000000" w:rsidRPr="00000000">
              <w:rPr>
                <w:rFonts w:ascii="Calibri" w:cs="Calibri" w:eastAsia="Calibri" w:hAnsi="Calibri"/>
                <w:rtl w:val="0"/>
              </w:rPr>
              <w:t xml:space="preserve">satsingsområder/utviklingsarbeid/</w:t>
            </w:r>
          </w:p>
          <w:p w:rsidR="00000000" w:rsidDel="00000000" w:rsidP="00000000" w:rsidRDefault="00000000" w:rsidRPr="00000000" w14:paraId="000001BC">
            <w:pPr>
              <w:pageBreakBefore w:val="0"/>
              <w:pBdr>
                <w:top w:space="0" w:sz="0" w:val="nil"/>
                <w:left w:space="0" w:sz="0" w:val="nil"/>
                <w:bottom w:space="0" w:sz="0" w:val="nil"/>
                <w:right w:space="0" w:sz="0" w:val="nil"/>
                <w:between w:space="0" w:sz="0" w:val="nil"/>
              </w:pBdr>
              <w:shd w:fill="auto" w:val="clear"/>
              <w:rPr>
                <w:rFonts w:ascii="Calibri" w:cs="Calibri" w:eastAsia="Calibri" w:hAnsi="Calibri"/>
              </w:rPr>
            </w:pPr>
            <w:r w:rsidDel="00000000" w:rsidR="00000000" w:rsidRPr="00000000">
              <w:rPr>
                <w:rFonts w:ascii="Calibri" w:cs="Calibri" w:eastAsia="Calibri" w:hAnsi="Calibri"/>
                <w:rtl w:val="0"/>
              </w:rPr>
              <w:t xml:space="preserve">taushetsplikten/HMS</w:t>
            </w:r>
          </w:p>
        </w:tc>
        <w:tc>
          <w:tcPr>
            <w:tcBorders>
              <w:top w:color="000000" w:space="0" w:sz="6" w:val="single"/>
              <w:bottom w:color="000000" w:space="0" w:sz="6" w:val="single"/>
              <w:right w:color="000000" w:space="0" w:sz="18" w:val="single"/>
            </w:tcBorders>
          </w:tcPr>
          <w:p w:rsidR="00000000" w:rsidDel="00000000" w:rsidP="00000000" w:rsidRDefault="00000000" w:rsidRPr="00000000" w14:paraId="000001BD">
            <w:pPr>
              <w:pageBreakBefore w:val="0"/>
              <w:pBdr>
                <w:top w:space="0" w:sz="0" w:val="nil"/>
                <w:left w:space="0" w:sz="0" w:val="nil"/>
                <w:bottom w:space="0" w:sz="0" w:val="nil"/>
                <w:right w:space="0" w:sz="0" w:val="nil"/>
                <w:between w:space="0" w:sz="0" w:val="nil"/>
              </w:pBdr>
              <w:shd w:fill="auto" w:val="clear"/>
              <w:rPr>
                <w:rFonts w:ascii="Calibri" w:cs="Calibri" w:eastAsia="Calibri" w:hAnsi="Calibri"/>
              </w:rPr>
            </w:pPr>
            <w:r w:rsidDel="00000000" w:rsidR="00000000" w:rsidRPr="00000000">
              <w:rPr>
                <w:rFonts w:ascii="Calibri" w:cs="Calibri" w:eastAsia="Calibri" w:hAnsi="Calibri"/>
                <w:rtl w:val="0"/>
              </w:rPr>
              <w:t xml:space="preserve">Ass. rektor</w:t>
            </w:r>
          </w:p>
        </w:tc>
        <w:tc>
          <w:tcPr>
            <w:tcBorders>
              <w:top w:color="000000" w:space="0" w:sz="6" w:val="single"/>
              <w:left w:color="000000" w:space="0" w:sz="18" w:val="single"/>
              <w:bottom w:color="000000" w:space="0" w:sz="6" w:val="single"/>
            </w:tcBorders>
            <w:shd w:fill="bfbfbf" w:val="clear"/>
          </w:tcPr>
          <w:p w:rsidR="00000000" w:rsidDel="00000000" w:rsidP="00000000" w:rsidRDefault="00000000" w:rsidRPr="00000000" w14:paraId="000001BE">
            <w:pPr>
              <w:pageBreakBefore w:val="0"/>
              <w:pBdr>
                <w:top w:space="0" w:sz="0" w:val="nil"/>
                <w:left w:space="0" w:sz="0" w:val="nil"/>
                <w:bottom w:space="0" w:sz="0" w:val="nil"/>
                <w:right w:space="0" w:sz="0" w:val="nil"/>
                <w:between w:space="0" w:sz="0" w:val="nil"/>
              </w:pBdr>
              <w:shd w:fill="auto" w:val="clear"/>
              <w:rPr>
                <w:rFonts w:ascii="Calibri" w:cs="Calibri" w:eastAsia="Calibri" w:hAnsi="Calibri"/>
                <w:sz w:val="28"/>
                <w:szCs w:val="28"/>
              </w:rPr>
            </w:pPr>
            <w:r w:rsidDel="00000000" w:rsidR="00000000" w:rsidRPr="00000000">
              <w:rPr>
                <w:rtl w:val="0"/>
              </w:rPr>
            </w:r>
          </w:p>
        </w:tc>
        <w:tc>
          <w:tcPr>
            <w:tcBorders>
              <w:top w:color="000000" w:space="0" w:sz="6" w:val="single"/>
              <w:bottom w:color="000000" w:space="0" w:sz="6" w:val="single"/>
            </w:tcBorders>
            <w:shd w:fill="bfbfbf" w:val="clear"/>
          </w:tcPr>
          <w:p w:rsidR="00000000" w:rsidDel="00000000" w:rsidP="00000000" w:rsidRDefault="00000000" w:rsidRPr="00000000" w14:paraId="000001BF">
            <w:pPr>
              <w:pageBreakBefore w:val="0"/>
              <w:pBdr>
                <w:top w:space="0" w:sz="0" w:val="nil"/>
                <w:left w:space="0" w:sz="0" w:val="nil"/>
                <w:bottom w:space="0" w:sz="0" w:val="nil"/>
                <w:right w:space="0" w:sz="0" w:val="nil"/>
                <w:between w:space="0" w:sz="0" w:val="nil"/>
              </w:pBdr>
              <w:shd w:fill="auto" w:val="clear"/>
              <w:rPr>
                <w:rFonts w:ascii="Calibri" w:cs="Calibri" w:eastAsia="Calibri" w:hAnsi="Calibri"/>
                <w:sz w:val="28"/>
                <w:szCs w:val="28"/>
              </w:rPr>
            </w:pPr>
            <w:r w:rsidDel="00000000" w:rsidR="00000000" w:rsidRPr="00000000">
              <w:rPr>
                <w:rtl w:val="0"/>
              </w:rPr>
            </w:r>
          </w:p>
        </w:tc>
        <w:tc>
          <w:tcPr>
            <w:tcBorders>
              <w:top w:color="000000" w:space="0" w:sz="6" w:val="single"/>
              <w:bottom w:color="000000" w:space="0" w:sz="6" w:val="single"/>
              <w:right w:color="000000" w:space="0" w:sz="18" w:val="single"/>
            </w:tcBorders>
            <w:shd w:fill="bfbfbf" w:val="clear"/>
          </w:tcPr>
          <w:p w:rsidR="00000000" w:rsidDel="00000000" w:rsidP="00000000" w:rsidRDefault="00000000" w:rsidRPr="00000000" w14:paraId="000001C0">
            <w:pPr>
              <w:pageBreakBefore w:val="0"/>
              <w:pBdr>
                <w:top w:space="0" w:sz="0" w:val="nil"/>
                <w:left w:space="0" w:sz="0" w:val="nil"/>
                <w:bottom w:space="0" w:sz="0" w:val="nil"/>
                <w:right w:space="0" w:sz="0" w:val="nil"/>
                <w:between w:space="0" w:sz="0" w:val="nil"/>
              </w:pBdr>
              <w:shd w:fill="auto" w:val="clear"/>
              <w:rPr>
                <w:rFonts w:ascii="Calibri" w:cs="Calibri" w:eastAsia="Calibri" w:hAnsi="Calibri"/>
                <w:sz w:val="28"/>
                <w:szCs w:val="28"/>
              </w:rPr>
            </w:pPr>
            <w:r w:rsidDel="00000000" w:rsidR="00000000" w:rsidRPr="00000000">
              <w:rPr>
                <w:rtl w:val="0"/>
              </w:rPr>
            </w:r>
          </w:p>
        </w:tc>
        <w:tc>
          <w:tcPr>
            <w:tcBorders>
              <w:top w:color="000000" w:space="0" w:sz="6" w:val="single"/>
              <w:left w:color="000000" w:space="0" w:sz="18" w:val="single"/>
              <w:bottom w:color="000000" w:space="0" w:sz="6" w:val="single"/>
            </w:tcBorders>
            <w:shd w:fill="bfbfbf" w:val="clear"/>
          </w:tcPr>
          <w:p w:rsidR="00000000" w:rsidDel="00000000" w:rsidP="00000000" w:rsidRDefault="00000000" w:rsidRPr="00000000" w14:paraId="000001C1">
            <w:pPr>
              <w:pageBreakBefore w:val="0"/>
              <w:pBdr>
                <w:top w:space="0" w:sz="0" w:val="nil"/>
                <w:left w:space="0" w:sz="0" w:val="nil"/>
                <w:bottom w:space="0" w:sz="0" w:val="nil"/>
                <w:right w:space="0" w:sz="0" w:val="nil"/>
                <w:between w:space="0" w:sz="0" w:val="nil"/>
              </w:pBdr>
              <w:shd w:fill="auto" w:val="clear"/>
              <w:rPr>
                <w:rFonts w:ascii="Calibri" w:cs="Calibri" w:eastAsia="Calibri" w:hAnsi="Calibri"/>
                <w:sz w:val="28"/>
                <w:szCs w:val="28"/>
              </w:rPr>
            </w:pPr>
            <w:r w:rsidDel="00000000" w:rsidR="00000000" w:rsidRPr="00000000">
              <w:rPr>
                <w:rtl w:val="0"/>
              </w:rPr>
            </w:r>
          </w:p>
        </w:tc>
        <w:tc>
          <w:tcPr>
            <w:tcBorders>
              <w:top w:color="000000" w:space="0" w:sz="6" w:val="single"/>
              <w:bottom w:color="000000" w:space="0" w:sz="6" w:val="single"/>
            </w:tcBorders>
            <w:shd w:fill="bfbfbf" w:val="clear"/>
          </w:tcPr>
          <w:p w:rsidR="00000000" w:rsidDel="00000000" w:rsidP="00000000" w:rsidRDefault="00000000" w:rsidRPr="00000000" w14:paraId="000001C2">
            <w:pPr>
              <w:pageBreakBefore w:val="0"/>
              <w:pBdr>
                <w:top w:space="0" w:sz="0" w:val="nil"/>
                <w:left w:space="0" w:sz="0" w:val="nil"/>
                <w:bottom w:space="0" w:sz="0" w:val="nil"/>
                <w:right w:space="0" w:sz="0" w:val="nil"/>
                <w:between w:space="0" w:sz="0" w:val="nil"/>
              </w:pBdr>
              <w:shd w:fill="auto" w:val="clear"/>
              <w:rPr>
                <w:rFonts w:ascii="Calibri" w:cs="Calibri" w:eastAsia="Calibri" w:hAnsi="Calibri"/>
                <w:sz w:val="28"/>
                <w:szCs w:val="28"/>
              </w:rPr>
            </w:pPr>
            <w:r w:rsidDel="00000000" w:rsidR="00000000" w:rsidRPr="00000000">
              <w:rPr>
                <w:rtl w:val="0"/>
              </w:rPr>
            </w:r>
          </w:p>
        </w:tc>
        <w:tc>
          <w:tcPr>
            <w:tcBorders>
              <w:top w:color="000000" w:space="0" w:sz="6" w:val="single"/>
              <w:bottom w:color="000000" w:space="0" w:sz="6" w:val="single"/>
              <w:right w:color="000000" w:space="0" w:sz="18" w:val="single"/>
            </w:tcBorders>
            <w:shd w:fill="bfbfbf" w:val="clear"/>
          </w:tcPr>
          <w:p w:rsidR="00000000" w:rsidDel="00000000" w:rsidP="00000000" w:rsidRDefault="00000000" w:rsidRPr="00000000" w14:paraId="000001C3">
            <w:pPr>
              <w:pageBreakBefore w:val="0"/>
              <w:pBdr>
                <w:top w:space="0" w:sz="0" w:val="nil"/>
                <w:left w:space="0" w:sz="0" w:val="nil"/>
                <w:bottom w:space="0" w:sz="0" w:val="nil"/>
                <w:right w:space="0" w:sz="0" w:val="nil"/>
                <w:between w:space="0" w:sz="0" w:val="nil"/>
              </w:pBdr>
              <w:shd w:fill="auto" w:val="clear"/>
              <w:rPr>
                <w:rFonts w:ascii="Calibri" w:cs="Calibri" w:eastAsia="Calibri" w:hAnsi="Calibri"/>
                <w:sz w:val="28"/>
                <w:szCs w:val="28"/>
              </w:rPr>
            </w:pPr>
            <w:r w:rsidDel="00000000" w:rsidR="00000000" w:rsidRPr="00000000">
              <w:rPr>
                <w:rtl w:val="0"/>
              </w:rPr>
            </w:r>
          </w:p>
        </w:tc>
      </w:tr>
      <w:tr>
        <w:trPr>
          <w:cantSplit w:val="0"/>
          <w:tblHeader w:val="0"/>
        </w:trPr>
        <w:tc>
          <w:tcPr>
            <w:tcBorders>
              <w:top w:color="000000" w:space="0" w:sz="6" w:val="single"/>
              <w:left w:color="000000" w:space="0" w:sz="18" w:val="single"/>
              <w:bottom w:color="000000" w:space="0" w:sz="6" w:val="single"/>
            </w:tcBorders>
          </w:tcPr>
          <w:p w:rsidR="00000000" w:rsidDel="00000000" w:rsidP="00000000" w:rsidRDefault="00000000" w:rsidRPr="00000000" w14:paraId="000001C4">
            <w:pPr>
              <w:pageBreakBefore w:val="0"/>
              <w:pBdr>
                <w:top w:space="0" w:sz="0" w:val="nil"/>
                <w:left w:space="0" w:sz="0" w:val="nil"/>
                <w:bottom w:space="0" w:sz="0" w:val="nil"/>
                <w:right w:space="0" w:sz="0" w:val="nil"/>
                <w:between w:space="0" w:sz="0" w:val="nil"/>
              </w:pBdr>
              <w:shd w:fill="auto" w:val="clear"/>
              <w:rPr>
                <w:rFonts w:ascii="Calibri" w:cs="Calibri" w:eastAsia="Calibri" w:hAnsi="Calibri"/>
              </w:rPr>
            </w:pPr>
            <w:r w:rsidDel="00000000" w:rsidR="00000000" w:rsidRPr="00000000">
              <w:rPr>
                <w:rFonts w:ascii="Calibri" w:cs="Calibri" w:eastAsia="Calibri" w:hAnsi="Calibri"/>
                <w:rtl w:val="0"/>
              </w:rPr>
              <w:t xml:space="preserve">Læreplanarbeid</w:t>
            </w:r>
          </w:p>
        </w:tc>
        <w:tc>
          <w:tcPr>
            <w:tcBorders>
              <w:top w:color="000000" w:space="0" w:sz="6" w:val="single"/>
              <w:bottom w:color="000000" w:space="0" w:sz="6" w:val="single"/>
              <w:right w:color="000000" w:space="0" w:sz="18" w:val="single"/>
            </w:tcBorders>
          </w:tcPr>
          <w:p w:rsidR="00000000" w:rsidDel="00000000" w:rsidP="00000000" w:rsidRDefault="00000000" w:rsidRPr="00000000" w14:paraId="000001C5">
            <w:pPr>
              <w:pageBreakBefore w:val="0"/>
              <w:pBdr>
                <w:top w:space="0" w:sz="0" w:val="nil"/>
                <w:left w:space="0" w:sz="0" w:val="nil"/>
                <w:bottom w:space="0" w:sz="0" w:val="nil"/>
                <w:right w:space="0" w:sz="0" w:val="nil"/>
                <w:between w:space="0" w:sz="0" w:val="nil"/>
              </w:pBdr>
              <w:shd w:fill="auto" w:val="clear"/>
              <w:rPr>
                <w:rFonts w:ascii="Calibri" w:cs="Calibri" w:eastAsia="Calibri" w:hAnsi="Calibri"/>
              </w:rPr>
            </w:pPr>
            <w:r w:rsidDel="00000000" w:rsidR="00000000" w:rsidRPr="00000000">
              <w:rPr>
                <w:rFonts w:ascii="Calibri" w:cs="Calibri" w:eastAsia="Calibri" w:hAnsi="Calibri"/>
                <w:rtl w:val="0"/>
              </w:rPr>
              <w:t xml:space="preserve">Ass. rektor</w:t>
            </w:r>
          </w:p>
        </w:tc>
        <w:tc>
          <w:tcPr>
            <w:tcBorders>
              <w:top w:color="000000" w:space="0" w:sz="6" w:val="single"/>
              <w:left w:color="000000" w:space="0" w:sz="18" w:val="single"/>
              <w:bottom w:color="000000" w:space="0" w:sz="6" w:val="single"/>
            </w:tcBorders>
          </w:tcPr>
          <w:p w:rsidR="00000000" w:rsidDel="00000000" w:rsidP="00000000" w:rsidRDefault="00000000" w:rsidRPr="00000000" w14:paraId="000001C6">
            <w:pPr>
              <w:pageBreakBefore w:val="0"/>
              <w:pBdr>
                <w:top w:space="0" w:sz="0" w:val="nil"/>
                <w:left w:space="0" w:sz="0" w:val="nil"/>
                <w:bottom w:space="0" w:sz="0" w:val="nil"/>
                <w:right w:space="0" w:sz="0" w:val="nil"/>
                <w:between w:space="0" w:sz="0" w:val="nil"/>
              </w:pBdr>
              <w:shd w:fill="auto" w:val="clear"/>
              <w:rPr>
                <w:rFonts w:ascii="Calibri" w:cs="Calibri" w:eastAsia="Calibri" w:hAnsi="Calibri"/>
                <w:sz w:val="28"/>
                <w:szCs w:val="28"/>
              </w:rPr>
            </w:pPr>
            <w:r w:rsidDel="00000000" w:rsidR="00000000" w:rsidRPr="00000000">
              <w:rPr>
                <w:rtl w:val="0"/>
              </w:rPr>
            </w:r>
          </w:p>
        </w:tc>
        <w:tc>
          <w:tcPr>
            <w:tcBorders>
              <w:top w:color="000000" w:space="0" w:sz="6" w:val="single"/>
              <w:bottom w:color="000000" w:space="0" w:sz="6" w:val="single"/>
            </w:tcBorders>
          </w:tcPr>
          <w:p w:rsidR="00000000" w:rsidDel="00000000" w:rsidP="00000000" w:rsidRDefault="00000000" w:rsidRPr="00000000" w14:paraId="000001C7">
            <w:pPr>
              <w:pageBreakBefore w:val="0"/>
              <w:pBdr>
                <w:top w:space="0" w:sz="0" w:val="nil"/>
                <w:left w:space="0" w:sz="0" w:val="nil"/>
                <w:bottom w:space="0" w:sz="0" w:val="nil"/>
                <w:right w:space="0" w:sz="0" w:val="nil"/>
                <w:between w:space="0" w:sz="0" w:val="nil"/>
              </w:pBdr>
              <w:shd w:fill="auto" w:val="clear"/>
              <w:rPr>
                <w:rFonts w:ascii="Calibri" w:cs="Calibri" w:eastAsia="Calibri" w:hAnsi="Calibri"/>
                <w:sz w:val="28"/>
                <w:szCs w:val="28"/>
              </w:rPr>
            </w:pPr>
            <w:r w:rsidDel="00000000" w:rsidR="00000000" w:rsidRPr="00000000">
              <w:rPr>
                <w:rtl w:val="0"/>
              </w:rPr>
            </w:r>
          </w:p>
        </w:tc>
        <w:tc>
          <w:tcPr>
            <w:tcBorders>
              <w:top w:color="000000" w:space="0" w:sz="6" w:val="single"/>
              <w:bottom w:color="000000" w:space="0" w:sz="6" w:val="single"/>
              <w:right w:color="000000" w:space="0" w:sz="18" w:val="single"/>
            </w:tcBorders>
            <w:shd w:fill="bfbfbf" w:val="clear"/>
          </w:tcPr>
          <w:p w:rsidR="00000000" w:rsidDel="00000000" w:rsidP="00000000" w:rsidRDefault="00000000" w:rsidRPr="00000000" w14:paraId="000001C8">
            <w:pPr>
              <w:pageBreakBefore w:val="0"/>
              <w:pBdr>
                <w:top w:space="0" w:sz="0" w:val="nil"/>
                <w:left w:space="0" w:sz="0" w:val="nil"/>
                <w:bottom w:space="0" w:sz="0" w:val="nil"/>
                <w:right w:space="0" w:sz="0" w:val="nil"/>
                <w:between w:space="0" w:sz="0" w:val="nil"/>
              </w:pBdr>
              <w:shd w:fill="auto" w:val="clear"/>
              <w:rPr>
                <w:rFonts w:ascii="Calibri" w:cs="Calibri" w:eastAsia="Calibri" w:hAnsi="Calibri"/>
                <w:sz w:val="28"/>
                <w:szCs w:val="28"/>
              </w:rPr>
            </w:pPr>
            <w:r w:rsidDel="00000000" w:rsidR="00000000" w:rsidRPr="00000000">
              <w:rPr>
                <w:rtl w:val="0"/>
              </w:rPr>
            </w:r>
          </w:p>
        </w:tc>
        <w:tc>
          <w:tcPr>
            <w:tcBorders>
              <w:top w:color="000000" w:space="0" w:sz="6" w:val="single"/>
              <w:left w:color="000000" w:space="0" w:sz="18" w:val="single"/>
              <w:bottom w:color="000000" w:space="0" w:sz="6" w:val="single"/>
            </w:tcBorders>
          </w:tcPr>
          <w:p w:rsidR="00000000" w:rsidDel="00000000" w:rsidP="00000000" w:rsidRDefault="00000000" w:rsidRPr="00000000" w14:paraId="000001C9">
            <w:pPr>
              <w:pageBreakBefore w:val="0"/>
              <w:pBdr>
                <w:top w:space="0" w:sz="0" w:val="nil"/>
                <w:left w:space="0" w:sz="0" w:val="nil"/>
                <w:bottom w:space="0" w:sz="0" w:val="nil"/>
                <w:right w:space="0" w:sz="0" w:val="nil"/>
                <w:between w:space="0" w:sz="0" w:val="nil"/>
              </w:pBdr>
              <w:shd w:fill="auto" w:val="clear"/>
              <w:rPr>
                <w:rFonts w:ascii="Calibri" w:cs="Calibri" w:eastAsia="Calibri" w:hAnsi="Calibri"/>
                <w:sz w:val="28"/>
                <w:szCs w:val="28"/>
              </w:rPr>
            </w:pPr>
            <w:r w:rsidDel="00000000" w:rsidR="00000000" w:rsidRPr="00000000">
              <w:rPr>
                <w:rtl w:val="0"/>
              </w:rPr>
            </w:r>
          </w:p>
        </w:tc>
        <w:tc>
          <w:tcPr>
            <w:tcBorders>
              <w:top w:color="000000" w:space="0" w:sz="6" w:val="single"/>
              <w:bottom w:color="000000" w:space="0" w:sz="6" w:val="single"/>
            </w:tcBorders>
          </w:tcPr>
          <w:p w:rsidR="00000000" w:rsidDel="00000000" w:rsidP="00000000" w:rsidRDefault="00000000" w:rsidRPr="00000000" w14:paraId="000001CA">
            <w:pPr>
              <w:pageBreakBefore w:val="0"/>
              <w:pBdr>
                <w:top w:space="0" w:sz="0" w:val="nil"/>
                <w:left w:space="0" w:sz="0" w:val="nil"/>
                <w:bottom w:space="0" w:sz="0" w:val="nil"/>
                <w:right w:space="0" w:sz="0" w:val="nil"/>
                <w:between w:space="0" w:sz="0" w:val="nil"/>
              </w:pBdr>
              <w:shd w:fill="auto" w:val="clear"/>
              <w:rPr>
                <w:rFonts w:ascii="Calibri" w:cs="Calibri" w:eastAsia="Calibri" w:hAnsi="Calibri"/>
                <w:sz w:val="28"/>
                <w:szCs w:val="28"/>
              </w:rPr>
            </w:pPr>
            <w:r w:rsidDel="00000000" w:rsidR="00000000" w:rsidRPr="00000000">
              <w:rPr>
                <w:rtl w:val="0"/>
              </w:rPr>
            </w:r>
          </w:p>
        </w:tc>
        <w:tc>
          <w:tcPr>
            <w:tcBorders>
              <w:top w:color="000000" w:space="0" w:sz="6" w:val="single"/>
              <w:bottom w:color="000000" w:space="0" w:sz="6" w:val="single"/>
              <w:right w:color="000000" w:space="0" w:sz="18" w:val="single"/>
            </w:tcBorders>
            <w:shd w:fill="bfbfbf" w:val="clear"/>
          </w:tcPr>
          <w:p w:rsidR="00000000" w:rsidDel="00000000" w:rsidP="00000000" w:rsidRDefault="00000000" w:rsidRPr="00000000" w14:paraId="000001CB">
            <w:pPr>
              <w:pageBreakBefore w:val="0"/>
              <w:pBdr>
                <w:top w:space="0" w:sz="0" w:val="nil"/>
                <w:left w:space="0" w:sz="0" w:val="nil"/>
                <w:bottom w:space="0" w:sz="0" w:val="nil"/>
                <w:right w:space="0" w:sz="0" w:val="nil"/>
                <w:between w:space="0" w:sz="0" w:val="nil"/>
              </w:pBdr>
              <w:shd w:fill="auto" w:val="clear"/>
              <w:rPr>
                <w:rFonts w:ascii="Calibri" w:cs="Calibri" w:eastAsia="Calibri" w:hAnsi="Calibri"/>
                <w:sz w:val="28"/>
                <w:szCs w:val="28"/>
              </w:rPr>
            </w:pPr>
            <w:r w:rsidDel="00000000" w:rsidR="00000000" w:rsidRPr="00000000">
              <w:rPr>
                <w:rtl w:val="0"/>
              </w:rPr>
            </w:r>
          </w:p>
        </w:tc>
      </w:tr>
      <w:tr>
        <w:trPr>
          <w:cantSplit w:val="0"/>
          <w:tblHeader w:val="0"/>
        </w:trPr>
        <w:tc>
          <w:tcPr>
            <w:tcBorders>
              <w:top w:color="000000" w:space="0" w:sz="6" w:val="single"/>
              <w:left w:color="000000" w:space="0" w:sz="18" w:val="single"/>
              <w:bottom w:color="000000" w:space="0" w:sz="6" w:val="single"/>
            </w:tcBorders>
          </w:tcPr>
          <w:p w:rsidR="00000000" w:rsidDel="00000000" w:rsidP="00000000" w:rsidRDefault="00000000" w:rsidRPr="00000000" w14:paraId="000001CC">
            <w:pPr>
              <w:pageBreakBefore w:val="0"/>
              <w:pBdr>
                <w:top w:space="0" w:sz="0" w:val="nil"/>
                <w:left w:space="0" w:sz="0" w:val="nil"/>
                <w:bottom w:space="0" w:sz="0" w:val="nil"/>
                <w:right w:space="0" w:sz="0" w:val="nil"/>
                <w:between w:space="0" w:sz="0" w:val="nil"/>
              </w:pBdr>
              <w:shd w:fill="auto" w:val="clear"/>
              <w:rPr>
                <w:rFonts w:ascii="Calibri" w:cs="Calibri" w:eastAsia="Calibri" w:hAnsi="Calibri"/>
              </w:rPr>
            </w:pPr>
            <w:r w:rsidDel="00000000" w:rsidR="00000000" w:rsidRPr="00000000">
              <w:rPr>
                <w:rFonts w:ascii="Calibri" w:cs="Calibri" w:eastAsia="Calibri" w:hAnsi="Calibri"/>
                <w:rtl w:val="0"/>
              </w:rPr>
              <w:t xml:space="preserve">SU/FAU/Foreldrekontakter/</w:t>
            </w:r>
          </w:p>
          <w:p w:rsidR="00000000" w:rsidDel="00000000" w:rsidP="00000000" w:rsidRDefault="00000000" w:rsidRPr="00000000" w14:paraId="000001CD">
            <w:pPr>
              <w:pageBreakBefore w:val="0"/>
              <w:pBdr>
                <w:top w:space="0" w:sz="0" w:val="nil"/>
                <w:left w:space="0" w:sz="0" w:val="nil"/>
                <w:bottom w:space="0" w:sz="0" w:val="nil"/>
                <w:right w:space="0" w:sz="0" w:val="nil"/>
                <w:between w:space="0" w:sz="0" w:val="nil"/>
              </w:pBdr>
              <w:shd w:fill="auto" w:val="clear"/>
              <w:rPr>
                <w:rFonts w:ascii="Calibri" w:cs="Calibri" w:eastAsia="Calibri" w:hAnsi="Calibri"/>
              </w:rPr>
            </w:pPr>
            <w:r w:rsidDel="00000000" w:rsidR="00000000" w:rsidRPr="00000000">
              <w:rPr>
                <w:rFonts w:ascii="Calibri" w:cs="Calibri" w:eastAsia="Calibri" w:hAnsi="Calibri"/>
                <w:rtl w:val="0"/>
              </w:rPr>
              <w:t xml:space="preserve">Foreldremøter/Samarbeid med hjemmet</w:t>
            </w:r>
          </w:p>
        </w:tc>
        <w:tc>
          <w:tcPr>
            <w:tcBorders>
              <w:top w:color="000000" w:space="0" w:sz="6" w:val="single"/>
              <w:bottom w:color="000000" w:space="0" w:sz="6" w:val="single"/>
              <w:right w:color="000000" w:space="0" w:sz="18" w:val="single"/>
            </w:tcBorders>
          </w:tcPr>
          <w:p w:rsidR="00000000" w:rsidDel="00000000" w:rsidP="00000000" w:rsidRDefault="00000000" w:rsidRPr="00000000" w14:paraId="000001CE">
            <w:pPr>
              <w:pageBreakBefore w:val="0"/>
              <w:pBdr>
                <w:top w:space="0" w:sz="0" w:val="nil"/>
                <w:left w:space="0" w:sz="0" w:val="nil"/>
                <w:bottom w:space="0" w:sz="0" w:val="nil"/>
                <w:right w:space="0" w:sz="0" w:val="nil"/>
                <w:between w:space="0" w:sz="0" w:val="nil"/>
              </w:pBdr>
              <w:shd w:fill="auto" w:val="clear"/>
              <w:rPr>
                <w:rFonts w:ascii="Calibri" w:cs="Calibri" w:eastAsia="Calibri" w:hAnsi="Calibri"/>
                <w:color w:val="000000"/>
              </w:rPr>
            </w:pPr>
            <w:r w:rsidDel="00000000" w:rsidR="00000000" w:rsidRPr="00000000">
              <w:rPr>
                <w:rFonts w:ascii="Calibri" w:cs="Calibri" w:eastAsia="Calibri" w:hAnsi="Calibri"/>
                <w:color w:val="000000"/>
                <w:rtl w:val="0"/>
              </w:rPr>
              <w:t xml:space="preserve">Rektor</w:t>
            </w:r>
          </w:p>
        </w:tc>
        <w:tc>
          <w:tcPr>
            <w:tcBorders>
              <w:top w:color="000000" w:space="0" w:sz="6" w:val="single"/>
              <w:left w:color="000000" w:space="0" w:sz="18" w:val="single"/>
              <w:bottom w:color="000000" w:space="0" w:sz="6" w:val="single"/>
            </w:tcBorders>
          </w:tcPr>
          <w:p w:rsidR="00000000" w:rsidDel="00000000" w:rsidP="00000000" w:rsidRDefault="00000000" w:rsidRPr="00000000" w14:paraId="000001CF">
            <w:pPr>
              <w:pageBreakBefore w:val="0"/>
              <w:pBdr>
                <w:top w:space="0" w:sz="0" w:val="nil"/>
                <w:left w:space="0" w:sz="0" w:val="nil"/>
                <w:bottom w:space="0" w:sz="0" w:val="nil"/>
                <w:right w:space="0" w:sz="0" w:val="nil"/>
                <w:between w:space="0" w:sz="0" w:val="nil"/>
              </w:pBdr>
              <w:shd w:fill="auto" w:val="clear"/>
              <w:rPr>
                <w:rFonts w:ascii="Calibri" w:cs="Calibri" w:eastAsia="Calibri" w:hAnsi="Calibri"/>
                <w:sz w:val="28"/>
                <w:szCs w:val="28"/>
              </w:rPr>
            </w:pPr>
            <w:r w:rsidDel="00000000" w:rsidR="00000000" w:rsidRPr="00000000">
              <w:rPr>
                <w:rtl w:val="0"/>
              </w:rPr>
            </w:r>
          </w:p>
        </w:tc>
        <w:tc>
          <w:tcPr>
            <w:tcBorders>
              <w:top w:color="000000" w:space="0" w:sz="6" w:val="single"/>
              <w:bottom w:color="000000" w:space="0" w:sz="6" w:val="single"/>
            </w:tcBorders>
            <w:shd w:fill="ffffff" w:val="clear"/>
          </w:tcPr>
          <w:p w:rsidR="00000000" w:rsidDel="00000000" w:rsidP="00000000" w:rsidRDefault="00000000" w:rsidRPr="00000000" w14:paraId="000001D0">
            <w:pPr>
              <w:pageBreakBefore w:val="0"/>
              <w:pBdr>
                <w:top w:space="0" w:sz="0" w:val="nil"/>
                <w:left w:space="0" w:sz="0" w:val="nil"/>
                <w:bottom w:space="0" w:sz="0" w:val="nil"/>
                <w:right w:space="0" w:sz="0" w:val="nil"/>
                <w:between w:space="0" w:sz="0" w:val="nil"/>
              </w:pBdr>
              <w:shd w:fill="auto" w:val="clear"/>
              <w:rPr>
                <w:rFonts w:ascii="Calibri" w:cs="Calibri" w:eastAsia="Calibri" w:hAnsi="Calibri"/>
                <w:sz w:val="28"/>
                <w:szCs w:val="28"/>
              </w:rPr>
            </w:pPr>
            <w:r w:rsidDel="00000000" w:rsidR="00000000" w:rsidRPr="00000000">
              <w:rPr>
                <w:rtl w:val="0"/>
              </w:rPr>
            </w:r>
          </w:p>
        </w:tc>
        <w:tc>
          <w:tcPr>
            <w:tcBorders>
              <w:top w:color="000000" w:space="0" w:sz="6" w:val="single"/>
              <w:bottom w:color="000000" w:space="0" w:sz="6" w:val="single"/>
              <w:right w:color="000000" w:space="0" w:sz="18" w:val="single"/>
            </w:tcBorders>
            <w:shd w:fill="bfbfbf" w:val="clear"/>
          </w:tcPr>
          <w:p w:rsidR="00000000" w:rsidDel="00000000" w:rsidP="00000000" w:rsidRDefault="00000000" w:rsidRPr="00000000" w14:paraId="000001D1">
            <w:pPr>
              <w:pageBreakBefore w:val="0"/>
              <w:pBdr>
                <w:top w:space="0" w:sz="0" w:val="nil"/>
                <w:left w:space="0" w:sz="0" w:val="nil"/>
                <w:bottom w:space="0" w:sz="0" w:val="nil"/>
                <w:right w:space="0" w:sz="0" w:val="nil"/>
                <w:between w:space="0" w:sz="0" w:val="nil"/>
              </w:pBdr>
              <w:shd w:fill="auto" w:val="clear"/>
              <w:rPr>
                <w:rFonts w:ascii="Calibri" w:cs="Calibri" w:eastAsia="Calibri" w:hAnsi="Calibri"/>
                <w:sz w:val="28"/>
                <w:szCs w:val="28"/>
              </w:rPr>
            </w:pPr>
            <w:r w:rsidDel="00000000" w:rsidR="00000000" w:rsidRPr="00000000">
              <w:rPr>
                <w:rtl w:val="0"/>
              </w:rPr>
            </w:r>
          </w:p>
        </w:tc>
        <w:tc>
          <w:tcPr>
            <w:tcBorders>
              <w:top w:color="000000" w:space="0" w:sz="6" w:val="single"/>
              <w:left w:color="000000" w:space="0" w:sz="18" w:val="single"/>
              <w:bottom w:color="000000" w:space="0" w:sz="6" w:val="single"/>
            </w:tcBorders>
          </w:tcPr>
          <w:p w:rsidR="00000000" w:rsidDel="00000000" w:rsidP="00000000" w:rsidRDefault="00000000" w:rsidRPr="00000000" w14:paraId="000001D2">
            <w:pPr>
              <w:pageBreakBefore w:val="0"/>
              <w:pBdr>
                <w:top w:space="0" w:sz="0" w:val="nil"/>
                <w:left w:space="0" w:sz="0" w:val="nil"/>
                <w:bottom w:space="0" w:sz="0" w:val="nil"/>
                <w:right w:space="0" w:sz="0" w:val="nil"/>
                <w:between w:space="0" w:sz="0" w:val="nil"/>
              </w:pBdr>
              <w:shd w:fill="auto" w:val="clear"/>
              <w:rPr>
                <w:rFonts w:ascii="Calibri" w:cs="Calibri" w:eastAsia="Calibri" w:hAnsi="Calibri"/>
                <w:sz w:val="28"/>
                <w:szCs w:val="28"/>
              </w:rPr>
            </w:pPr>
            <w:r w:rsidDel="00000000" w:rsidR="00000000" w:rsidRPr="00000000">
              <w:rPr>
                <w:rtl w:val="0"/>
              </w:rPr>
            </w:r>
          </w:p>
        </w:tc>
        <w:tc>
          <w:tcPr>
            <w:tcBorders>
              <w:top w:color="000000" w:space="0" w:sz="6" w:val="single"/>
              <w:bottom w:color="000000" w:space="0" w:sz="6" w:val="single"/>
            </w:tcBorders>
          </w:tcPr>
          <w:p w:rsidR="00000000" w:rsidDel="00000000" w:rsidP="00000000" w:rsidRDefault="00000000" w:rsidRPr="00000000" w14:paraId="000001D3">
            <w:pPr>
              <w:pageBreakBefore w:val="0"/>
              <w:pBdr>
                <w:top w:space="0" w:sz="0" w:val="nil"/>
                <w:left w:space="0" w:sz="0" w:val="nil"/>
                <w:bottom w:space="0" w:sz="0" w:val="nil"/>
                <w:right w:space="0" w:sz="0" w:val="nil"/>
                <w:between w:space="0" w:sz="0" w:val="nil"/>
              </w:pBdr>
              <w:shd w:fill="auto" w:val="clear"/>
              <w:rPr>
                <w:rFonts w:ascii="Calibri" w:cs="Calibri" w:eastAsia="Calibri" w:hAnsi="Calibri"/>
                <w:sz w:val="28"/>
                <w:szCs w:val="28"/>
              </w:rPr>
            </w:pPr>
            <w:r w:rsidDel="00000000" w:rsidR="00000000" w:rsidRPr="00000000">
              <w:rPr>
                <w:rtl w:val="0"/>
              </w:rPr>
            </w:r>
          </w:p>
        </w:tc>
        <w:tc>
          <w:tcPr>
            <w:tcBorders>
              <w:top w:color="000000" w:space="0" w:sz="6" w:val="single"/>
              <w:bottom w:color="000000" w:space="0" w:sz="6" w:val="single"/>
              <w:right w:color="000000" w:space="0" w:sz="18" w:val="single"/>
            </w:tcBorders>
            <w:shd w:fill="bfbfbf" w:val="clear"/>
          </w:tcPr>
          <w:p w:rsidR="00000000" w:rsidDel="00000000" w:rsidP="00000000" w:rsidRDefault="00000000" w:rsidRPr="00000000" w14:paraId="000001D4">
            <w:pPr>
              <w:pageBreakBefore w:val="0"/>
              <w:pBdr>
                <w:top w:space="0" w:sz="0" w:val="nil"/>
                <w:left w:space="0" w:sz="0" w:val="nil"/>
                <w:bottom w:space="0" w:sz="0" w:val="nil"/>
                <w:right w:space="0" w:sz="0" w:val="nil"/>
                <w:between w:space="0" w:sz="0" w:val="nil"/>
              </w:pBdr>
              <w:shd w:fill="auto" w:val="clear"/>
              <w:rPr>
                <w:rFonts w:ascii="Calibri" w:cs="Calibri" w:eastAsia="Calibri" w:hAnsi="Calibri"/>
                <w:sz w:val="28"/>
                <w:szCs w:val="28"/>
              </w:rPr>
            </w:pPr>
            <w:r w:rsidDel="00000000" w:rsidR="00000000" w:rsidRPr="00000000">
              <w:rPr>
                <w:rtl w:val="0"/>
              </w:rPr>
            </w:r>
          </w:p>
        </w:tc>
      </w:tr>
      <w:tr>
        <w:trPr>
          <w:cantSplit w:val="0"/>
          <w:tblHeader w:val="0"/>
        </w:trPr>
        <w:tc>
          <w:tcPr>
            <w:tcBorders>
              <w:top w:color="000000" w:space="0" w:sz="6" w:val="single"/>
              <w:left w:color="000000" w:space="0" w:sz="18" w:val="single"/>
              <w:bottom w:color="000000" w:space="0" w:sz="6" w:val="single"/>
            </w:tcBorders>
          </w:tcPr>
          <w:p w:rsidR="00000000" w:rsidDel="00000000" w:rsidP="00000000" w:rsidRDefault="00000000" w:rsidRPr="00000000" w14:paraId="000001D5">
            <w:pPr>
              <w:pageBreakBefore w:val="0"/>
              <w:pBdr>
                <w:top w:space="0" w:sz="0" w:val="nil"/>
                <w:left w:space="0" w:sz="0" w:val="nil"/>
                <w:bottom w:space="0" w:sz="0" w:val="nil"/>
                <w:right w:space="0" w:sz="0" w:val="nil"/>
                <w:between w:space="0" w:sz="0" w:val="nil"/>
              </w:pBdr>
              <w:shd w:fill="auto" w:val="clear"/>
              <w:rPr>
                <w:rFonts w:ascii="Calibri" w:cs="Calibri" w:eastAsia="Calibri" w:hAnsi="Calibri"/>
              </w:rPr>
            </w:pPr>
            <w:r w:rsidDel="00000000" w:rsidR="00000000" w:rsidRPr="00000000">
              <w:rPr>
                <w:rFonts w:ascii="Calibri" w:cs="Calibri" w:eastAsia="Calibri" w:hAnsi="Calibri"/>
                <w:rtl w:val="0"/>
              </w:rPr>
              <w:t xml:space="preserve">Tilrettelegging for bruk av IKT</w:t>
            </w:r>
          </w:p>
        </w:tc>
        <w:tc>
          <w:tcPr>
            <w:tcBorders>
              <w:top w:color="000000" w:space="0" w:sz="6" w:val="single"/>
              <w:bottom w:color="000000" w:space="0" w:sz="6" w:val="single"/>
              <w:right w:color="000000" w:space="0" w:sz="18" w:val="single"/>
            </w:tcBorders>
          </w:tcPr>
          <w:p w:rsidR="00000000" w:rsidDel="00000000" w:rsidP="00000000" w:rsidRDefault="00000000" w:rsidRPr="00000000" w14:paraId="000001D6">
            <w:pPr>
              <w:pageBreakBefore w:val="0"/>
              <w:pBdr>
                <w:top w:space="0" w:sz="0" w:val="nil"/>
                <w:left w:space="0" w:sz="0" w:val="nil"/>
                <w:bottom w:space="0" w:sz="0" w:val="nil"/>
                <w:right w:space="0" w:sz="0" w:val="nil"/>
                <w:between w:space="0" w:sz="0" w:val="nil"/>
              </w:pBdr>
              <w:shd w:fill="auto" w:val="clear"/>
              <w:rPr>
                <w:rFonts w:ascii="Calibri" w:cs="Calibri" w:eastAsia="Calibri" w:hAnsi="Calibri"/>
              </w:rPr>
            </w:pPr>
            <w:r w:rsidDel="00000000" w:rsidR="00000000" w:rsidRPr="00000000">
              <w:rPr>
                <w:rFonts w:ascii="Calibri" w:cs="Calibri" w:eastAsia="Calibri" w:hAnsi="Calibri"/>
                <w:rtl w:val="0"/>
              </w:rPr>
              <w:t xml:space="preserve">Kontoransvarlig Lise  </w:t>
            </w:r>
          </w:p>
        </w:tc>
        <w:tc>
          <w:tcPr>
            <w:tcBorders>
              <w:top w:color="000000" w:space="0" w:sz="6" w:val="single"/>
              <w:left w:color="000000" w:space="0" w:sz="18" w:val="single"/>
              <w:bottom w:color="000000" w:space="0" w:sz="6" w:val="single"/>
            </w:tcBorders>
            <w:shd w:fill="bfbfbf" w:val="clear"/>
          </w:tcPr>
          <w:p w:rsidR="00000000" w:rsidDel="00000000" w:rsidP="00000000" w:rsidRDefault="00000000" w:rsidRPr="00000000" w14:paraId="000001D7">
            <w:pPr>
              <w:pageBreakBefore w:val="0"/>
              <w:pBdr>
                <w:top w:space="0" w:sz="0" w:val="nil"/>
                <w:left w:space="0" w:sz="0" w:val="nil"/>
                <w:bottom w:space="0" w:sz="0" w:val="nil"/>
                <w:right w:space="0" w:sz="0" w:val="nil"/>
                <w:between w:space="0" w:sz="0" w:val="nil"/>
              </w:pBdr>
              <w:shd w:fill="auto" w:val="clear"/>
              <w:rPr>
                <w:rFonts w:ascii="Calibri" w:cs="Calibri" w:eastAsia="Calibri" w:hAnsi="Calibri"/>
                <w:sz w:val="28"/>
                <w:szCs w:val="28"/>
              </w:rPr>
            </w:pPr>
            <w:r w:rsidDel="00000000" w:rsidR="00000000" w:rsidRPr="00000000">
              <w:rPr>
                <w:rtl w:val="0"/>
              </w:rPr>
            </w:r>
          </w:p>
        </w:tc>
        <w:tc>
          <w:tcPr>
            <w:tcBorders>
              <w:top w:color="000000" w:space="0" w:sz="6" w:val="single"/>
              <w:bottom w:color="000000" w:space="0" w:sz="6" w:val="single"/>
            </w:tcBorders>
            <w:shd w:fill="bfbfbf" w:val="clear"/>
          </w:tcPr>
          <w:p w:rsidR="00000000" w:rsidDel="00000000" w:rsidP="00000000" w:rsidRDefault="00000000" w:rsidRPr="00000000" w14:paraId="000001D8">
            <w:pPr>
              <w:pageBreakBefore w:val="0"/>
              <w:pBdr>
                <w:top w:space="0" w:sz="0" w:val="nil"/>
                <w:left w:space="0" w:sz="0" w:val="nil"/>
                <w:bottom w:space="0" w:sz="0" w:val="nil"/>
                <w:right w:space="0" w:sz="0" w:val="nil"/>
                <w:between w:space="0" w:sz="0" w:val="nil"/>
              </w:pBdr>
              <w:shd w:fill="auto" w:val="clear"/>
              <w:rPr>
                <w:rFonts w:ascii="Calibri" w:cs="Calibri" w:eastAsia="Calibri" w:hAnsi="Calibri"/>
                <w:sz w:val="28"/>
                <w:szCs w:val="28"/>
              </w:rPr>
            </w:pPr>
            <w:r w:rsidDel="00000000" w:rsidR="00000000" w:rsidRPr="00000000">
              <w:rPr>
                <w:rtl w:val="0"/>
              </w:rPr>
            </w:r>
          </w:p>
        </w:tc>
        <w:tc>
          <w:tcPr>
            <w:tcBorders>
              <w:top w:color="000000" w:space="0" w:sz="6" w:val="single"/>
              <w:bottom w:color="000000" w:space="0" w:sz="6" w:val="single"/>
              <w:right w:color="000000" w:space="0" w:sz="18" w:val="single"/>
            </w:tcBorders>
            <w:shd w:fill="bfbfbf" w:val="clear"/>
          </w:tcPr>
          <w:p w:rsidR="00000000" w:rsidDel="00000000" w:rsidP="00000000" w:rsidRDefault="00000000" w:rsidRPr="00000000" w14:paraId="000001D9">
            <w:pPr>
              <w:pageBreakBefore w:val="0"/>
              <w:pBdr>
                <w:top w:space="0" w:sz="0" w:val="nil"/>
                <w:left w:space="0" w:sz="0" w:val="nil"/>
                <w:bottom w:space="0" w:sz="0" w:val="nil"/>
                <w:right w:space="0" w:sz="0" w:val="nil"/>
                <w:between w:space="0" w:sz="0" w:val="nil"/>
              </w:pBdr>
              <w:shd w:fill="auto" w:val="clear"/>
              <w:rPr>
                <w:rFonts w:ascii="Calibri" w:cs="Calibri" w:eastAsia="Calibri" w:hAnsi="Calibri"/>
                <w:sz w:val="28"/>
                <w:szCs w:val="28"/>
              </w:rPr>
            </w:pPr>
            <w:r w:rsidDel="00000000" w:rsidR="00000000" w:rsidRPr="00000000">
              <w:rPr>
                <w:rtl w:val="0"/>
              </w:rPr>
            </w:r>
          </w:p>
        </w:tc>
        <w:tc>
          <w:tcPr>
            <w:tcBorders>
              <w:top w:color="000000" w:space="0" w:sz="6" w:val="single"/>
              <w:left w:color="000000" w:space="0" w:sz="18" w:val="single"/>
              <w:bottom w:color="000000" w:space="0" w:sz="6" w:val="single"/>
            </w:tcBorders>
            <w:shd w:fill="bfbfbf" w:val="clear"/>
          </w:tcPr>
          <w:p w:rsidR="00000000" w:rsidDel="00000000" w:rsidP="00000000" w:rsidRDefault="00000000" w:rsidRPr="00000000" w14:paraId="000001DA">
            <w:pPr>
              <w:pageBreakBefore w:val="0"/>
              <w:pBdr>
                <w:top w:space="0" w:sz="0" w:val="nil"/>
                <w:left w:space="0" w:sz="0" w:val="nil"/>
                <w:bottom w:space="0" w:sz="0" w:val="nil"/>
                <w:right w:space="0" w:sz="0" w:val="nil"/>
                <w:between w:space="0" w:sz="0" w:val="nil"/>
              </w:pBdr>
              <w:shd w:fill="auto" w:val="clear"/>
              <w:rPr>
                <w:rFonts w:ascii="Calibri" w:cs="Calibri" w:eastAsia="Calibri" w:hAnsi="Calibri"/>
                <w:sz w:val="28"/>
                <w:szCs w:val="28"/>
              </w:rPr>
            </w:pPr>
            <w:r w:rsidDel="00000000" w:rsidR="00000000" w:rsidRPr="00000000">
              <w:rPr>
                <w:rtl w:val="0"/>
              </w:rPr>
            </w:r>
          </w:p>
        </w:tc>
        <w:tc>
          <w:tcPr>
            <w:tcBorders>
              <w:top w:color="000000" w:space="0" w:sz="6" w:val="single"/>
              <w:bottom w:color="000000" w:space="0" w:sz="6" w:val="single"/>
            </w:tcBorders>
            <w:shd w:fill="bfbfbf" w:val="clear"/>
          </w:tcPr>
          <w:p w:rsidR="00000000" w:rsidDel="00000000" w:rsidP="00000000" w:rsidRDefault="00000000" w:rsidRPr="00000000" w14:paraId="000001DB">
            <w:pPr>
              <w:pageBreakBefore w:val="0"/>
              <w:pBdr>
                <w:top w:space="0" w:sz="0" w:val="nil"/>
                <w:left w:space="0" w:sz="0" w:val="nil"/>
                <w:bottom w:space="0" w:sz="0" w:val="nil"/>
                <w:right w:space="0" w:sz="0" w:val="nil"/>
                <w:between w:space="0" w:sz="0" w:val="nil"/>
              </w:pBdr>
              <w:shd w:fill="auto" w:val="clear"/>
              <w:rPr>
                <w:rFonts w:ascii="Calibri" w:cs="Calibri" w:eastAsia="Calibri" w:hAnsi="Calibri"/>
                <w:sz w:val="28"/>
                <w:szCs w:val="28"/>
              </w:rPr>
            </w:pPr>
            <w:r w:rsidDel="00000000" w:rsidR="00000000" w:rsidRPr="00000000">
              <w:rPr>
                <w:rtl w:val="0"/>
              </w:rPr>
            </w:r>
          </w:p>
        </w:tc>
        <w:tc>
          <w:tcPr>
            <w:tcBorders>
              <w:top w:color="000000" w:space="0" w:sz="6" w:val="single"/>
              <w:bottom w:color="000000" w:space="0" w:sz="6" w:val="single"/>
              <w:right w:color="000000" w:space="0" w:sz="18" w:val="single"/>
            </w:tcBorders>
            <w:shd w:fill="bfbfbf" w:val="clear"/>
          </w:tcPr>
          <w:p w:rsidR="00000000" w:rsidDel="00000000" w:rsidP="00000000" w:rsidRDefault="00000000" w:rsidRPr="00000000" w14:paraId="000001DC">
            <w:pPr>
              <w:pageBreakBefore w:val="0"/>
              <w:pBdr>
                <w:top w:space="0" w:sz="0" w:val="nil"/>
                <w:left w:space="0" w:sz="0" w:val="nil"/>
                <w:bottom w:space="0" w:sz="0" w:val="nil"/>
                <w:right w:space="0" w:sz="0" w:val="nil"/>
                <w:between w:space="0" w:sz="0" w:val="nil"/>
              </w:pBdr>
              <w:shd w:fill="auto" w:val="clear"/>
              <w:rPr>
                <w:rFonts w:ascii="Calibri" w:cs="Calibri" w:eastAsia="Calibri" w:hAnsi="Calibri"/>
                <w:sz w:val="28"/>
                <w:szCs w:val="28"/>
              </w:rPr>
            </w:pPr>
            <w:r w:rsidDel="00000000" w:rsidR="00000000" w:rsidRPr="00000000">
              <w:rPr>
                <w:rtl w:val="0"/>
              </w:rPr>
            </w:r>
          </w:p>
        </w:tc>
      </w:tr>
      <w:tr>
        <w:trPr>
          <w:cantSplit w:val="0"/>
          <w:tblHeader w:val="0"/>
        </w:trPr>
        <w:tc>
          <w:tcPr>
            <w:tcBorders>
              <w:top w:color="000000" w:space="0" w:sz="6" w:val="single"/>
              <w:left w:color="000000" w:space="0" w:sz="18" w:val="single"/>
              <w:bottom w:color="000000" w:space="0" w:sz="6" w:val="single"/>
            </w:tcBorders>
          </w:tcPr>
          <w:p w:rsidR="00000000" w:rsidDel="00000000" w:rsidP="00000000" w:rsidRDefault="00000000" w:rsidRPr="00000000" w14:paraId="000001DD">
            <w:pPr>
              <w:pageBreakBefore w:val="0"/>
              <w:pBdr>
                <w:top w:space="0" w:sz="0" w:val="nil"/>
                <w:left w:space="0" w:sz="0" w:val="nil"/>
                <w:bottom w:space="0" w:sz="0" w:val="nil"/>
                <w:right w:space="0" w:sz="0" w:val="nil"/>
                <w:between w:space="0" w:sz="0" w:val="nil"/>
              </w:pBdr>
              <w:shd w:fill="auto" w:val="clear"/>
              <w:rPr>
                <w:rFonts w:ascii="Calibri" w:cs="Calibri" w:eastAsia="Calibri" w:hAnsi="Calibri"/>
              </w:rPr>
            </w:pPr>
            <w:r w:rsidDel="00000000" w:rsidR="00000000" w:rsidRPr="00000000">
              <w:rPr>
                <w:rFonts w:ascii="Calibri" w:cs="Calibri" w:eastAsia="Calibri" w:hAnsi="Calibri"/>
                <w:rtl w:val="0"/>
              </w:rPr>
              <w:t xml:space="preserve">Nøkler, kort, alarmer og dører</w:t>
            </w:r>
          </w:p>
          <w:p w:rsidR="00000000" w:rsidDel="00000000" w:rsidP="00000000" w:rsidRDefault="00000000" w:rsidRPr="00000000" w14:paraId="000001DE">
            <w:pPr>
              <w:pageBreakBefore w:val="0"/>
              <w:pBdr>
                <w:top w:space="0" w:sz="0" w:val="nil"/>
                <w:left w:space="0" w:sz="0" w:val="nil"/>
                <w:bottom w:space="0" w:sz="0" w:val="nil"/>
                <w:right w:space="0" w:sz="0" w:val="nil"/>
                <w:between w:space="0" w:sz="0" w:val="nil"/>
              </w:pBdr>
              <w:shd w:fill="auto" w:val="clear"/>
              <w:rPr>
                <w:rFonts w:ascii="Calibri" w:cs="Calibri" w:eastAsia="Calibri" w:hAnsi="Calibri"/>
              </w:rPr>
            </w:pPr>
            <w:r w:rsidDel="00000000" w:rsidR="00000000" w:rsidRPr="00000000">
              <w:rPr>
                <w:rFonts w:ascii="Calibri" w:cs="Calibri" w:eastAsia="Calibri" w:hAnsi="Calibri"/>
                <w:rtl w:val="0"/>
              </w:rPr>
              <w:t xml:space="preserve">Kopimaskin</w:t>
            </w:r>
          </w:p>
        </w:tc>
        <w:tc>
          <w:tcPr>
            <w:tcBorders>
              <w:top w:color="000000" w:space="0" w:sz="6" w:val="single"/>
              <w:bottom w:color="000000" w:space="0" w:sz="6" w:val="single"/>
              <w:right w:color="000000" w:space="0" w:sz="18" w:val="single"/>
            </w:tcBorders>
          </w:tcPr>
          <w:p w:rsidR="00000000" w:rsidDel="00000000" w:rsidP="00000000" w:rsidRDefault="00000000" w:rsidRPr="00000000" w14:paraId="000001DF">
            <w:pPr>
              <w:pageBreakBefore w:val="0"/>
              <w:pBdr>
                <w:top w:space="0" w:sz="0" w:val="nil"/>
                <w:left w:space="0" w:sz="0" w:val="nil"/>
                <w:bottom w:space="0" w:sz="0" w:val="nil"/>
                <w:right w:space="0" w:sz="0" w:val="nil"/>
                <w:between w:space="0" w:sz="0" w:val="nil"/>
              </w:pBdr>
              <w:shd w:fill="auto" w:val="clear"/>
              <w:rPr>
                <w:rFonts w:ascii="Calibri" w:cs="Calibri" w:eastAsia="Calibri" w:hAnsi="Calibri"/>
              </w:rPr>
            </w:pPr>
            <w:r w:rsidDel="00000000" w:rsidR="00000000" w:rsidRPr="00000000">
              <w:rPr>
                <w:rFonts w:ascii="Calibri" w:cs="Calibri" w:eastAsia="Calibri" w:hAnsi="Calibri"/>
                <w:rtl w:val="0"/>
              </w:rPr>
              <w:t xml:space="preserve">Kontoransvarlig: Lise </w:t>
            </w:r>
          </w:p>
        </w:tc>
        <w:tc>
          <w:tcPr>
            <w:tcBorders>
              <w:top w:color="000000" w:space="0" w:sz="6" w:val="single"/>
              <w:left w:color="000000" w:space="0" w:sz="18" w:val="single"/>
              <w:bottom w:color="000000" w:space="0" w:sz="6" w:val="single"/>
            </w:tcBorders>
            <w:shd w:fill="bfbfbf" w:val="clear"/>
          </w:tcPr>
          <w:p w:rsidR="00000000" w:rsidDel="00000000" w:rsidP="00000000" w:rsidRDefault="00000000" w:rsidRPr="00000000" w14:paraId="000001E0">
            <w:pPr>
              <w:pageBreakBefore w:val="0"/>
              <w:pBdr>
                <w:top w:space="0" w:sz="0" w:val="nil"/>
                <w:left w:space="0" w:sz="0" w:val="nil"/>
                <w:bottom w:space="0" w:sz="0" w:val="nil"/>
                <w:right w:space="0" w:sz="0" w:val="nil"/>
                <w:between w:space="0" w:sz="0" w:val="nil"/>
              </w:pBdr>
              <w:shd w:fill="auto" w:val="clear"/>
              <w:rPr>
                <w:rFonts w:ascii="Calibri" w:cs="Calibri" w:eastAsia="Calibri" w:hAnsi="Calibri"/>
                <w:sz w:val="28"/>
                <w:szCs w:val="28"/>
              </w:rPr>
            </w:pPr>
            <w:r w:rsidDel="00000000" w:rsidR="00000000" w:rsidRPr="00000000">
              <w:rPr>
                <w:rtl w:val="0"/>
              </w:rPr>
            </w:r>
          </w:p>
        </w:tc>
        <w:tc>
          <w:tcPr>
            <w:tcBorders>
              <w:top w:color="000000" w:space="0" w:sz="6" w:val="single"/>
              <w:bottom w:color="000000" w:space="0" w:sz="6" w:val="single"/>
            </w:tcBorders>
            <w:shd w:fill="bfbfbf" w:val="clear"/>
          </w:tcPr>
          <w:p w:rsidR="00000000" w:rsidDel="00000000" w:rsidP="00000000" w:rsidRDefault="00000000" w:rsidRPr="00000000" w14:paraId="000001E1">
            <w:pPr>
              <w:pageBreakBefore w:val="0"/>
              <w:pBdr>
                <w:top w:space="0" w:sz="0" w:val="nil"/>
                <w:left w:space="0" w:sz="0" w:val="nil"/>
                <w:bottom w:space="0" w:sz="0" w:val="nil"/>
                <w:right w:space="0" w:sz="0" w:val="nil"/>
                <w:between w:space="0" w:sz="0" w:val="nil"/>
              </w:pBdr>
              <w:shd w:fill="auto" w:val="clear"/>
              <w:rPr>
                <w:rFonts w:ascii="Calibri" w:cs="Calibri" w:eastAsia="Calibri" w:hAnsi="Calibri"/>
                <w:sz w:val="28"/>
                <w:szCs w:val="28"/>
              </w:rPr>
            </w:pPr>
            <w:r w:rsidDel="00000000" w:rsidR="00000000" w:rsidRPr="00000000">
              <w:rPr>
                <w:rtl w:val="0"/>
              </w:rPr>
            </w:r>
          </w:p>
        </w:tc>
        <w:tc>
          <w:tcPr>
            <w:tcBorders>
              <w:top w:color="000000" w:space="0" w:sz="6" w:val="single"/>
              <w:bottom w:color="000000" w:space="0" w:sz="6" w:val="single"/>
              <w:right w:color="000000" w:space="0" w:sz="18" w:val="single"/>
            </w:tcBorders>
            <w:shd w:fill="bfbfbf" w:val="clear"/>
          </w:tcPr>
          <w:p w:rsidR="00000000" w:rsidDel="00000000" w:rsidP="00000000" w:rsidRDefault="00000000" w:rsidRPr="00000000" w14:paraId="000001E2">
            <w:pPr>
              <w:pageBreakBefore w:val="0"/>
              <w:pBdr>
                <w:top w:space="0" w:sz="0" w:val="nil"/>
                <w:left w:space="0" w:sz="0" w:val="nil"/>
                <w:bottom w:space="0" w:sz="0" w:val="nil"/>
                <w:right w:space="0" w:sz="0" w:val="nil"/>
                <w:between w:space="0" w:sz="0" w:val="nil"/>
              </w:pBdr>
              <w:shd w:fill="auto" w:val="clear"/>
              <w:rPr>
                <w:rFonts w:ascii="Calibri" w:cs="Calibri" w:eastAsia="Calibri" w:hAnsi="Calibri"/>
                <w:sz w:val="28"/>
                <w:szCs w:val="28"/>
              </w:rPr>
            </w:pPr>
            <w:r w:rsidDel="00000000" w:rsidR="00000000" w:rsidRPr="00000000">
              <w:rPr>
                <w:rtl w:val="0"/>
              </w:rPr>
            </w:r>
          </w:p>
        </w:tc>
        <w:tc>
          <w:tcPr>
            <w:tcBorders>
              <w:top w:color="000000" w:space="0" w:sz="6" w:val="single"/>
              <w:left w:color="000000" w:space="0" w:sz="18" w:val="single"/>
              <w:bottom w:color="000000" w:space="0" w:sz="6" w:val="single"/>
            </w:tcBorders>
            <w:shd w:fill="bfbfbf" w:val="clear"/>
          </w:tcPr>
          <w:p w:rsidR="00000000" w:rsidDel="00000000" w:rsidP="00000000" w:rsidRDefault="00000000" w:rsidRPr="00000000" w14:paraId="000001E3">
            <w:pPr>
              <w:pageBreakBefore w:val="0"/>
              <w:pBdr>
                <w:top w:space="0" w:sz="0" w:val="nil"/>
                <w:left w:space="0" w:sz="0" w:val="nil"/>
                <w:bottom w:space="0" w:sz="0" w:val="nil"/>
                <w:right w:space="0" w:sz="0" w:val="nil"/>
                <w:between w:space="0" w:sz="0" w:val="nil"/>
              </w:pBdr>
              <w:shd w:fill="auto" w:val="clear"/>
              <w:rPr>
                <w:rFonts w:ascii="Calibri" w:cs="Calibri" w:eastAsia="Calibri" w:hAnsi="Calibri"/>
                <w:sz w:val="28"/>
                <w:szCs w:val="28"/>
              </w:rPr>
            </w:pPr>
            <w:r w:rsidDel="00000000" w:rsidR="00000000" w:rsidRPr="00000000">
              <w:rPr>
                <w:rtl w:val="0"/>
              </w:rPr>
            </w:r>
          </w:p>
        </w:tc>
        <w:tc>
          <w:tcPr>
            <w:tcBorders>
              <w:top w:color="000000" w:space="0" w:sz="6" w:val="single"/>
              <w:bottom w:color="000000" w:space="0" w:sz="6" w:val="single"/>
            </w:tcBorders>
            <w:shd w:fill="bfbfbf" w:val="clear"/>
          </w:tcPr>
          <w:p w:rsidR="00000000" w:rsidDel="00000000" w:rsidP="00000000" w:rsidRDefault="00000000" w:rsidRPr="00000000" w14:paraId="000001E4">
            <w:pPr>
              <w:pageBreakBefore w:val="0"/>
              <w:pBdr>
                <w:top w:space="0" w:sz="0" w:val="nil"/>
                <w:left w:space="0" w:sz="0" w:val="nil"/>
                <w:bottom w:space="0" w:sz="0" w:val="nil"/>
                <w:right w:space="0" w:sz="0" w:val="nil"/>
                <w:between w:space="0" w:sz="0" w:val="nil"/>
              </w:pBdr>
              <w:shd w:fill="auto" w:val="clear"/>
              <w:rPr>
                <w:rFonts w:ascii="Calibri" w:cs="Calibri" w:eastAsia="Calibri" w:hAnsi="Calibri"/>
                <w:sz w:val="28"/>
                <w:szCs w:val="28"/>
              </w:rPr>
            </w:pPr>
            <w:r w:rsidDel="00000000" w:rsidR="00000000" w:rsidRPr="00000000">
              <w:rPr>
                <w:rtl w:val="0"/>
              </w:rPr>
            </w:r>
          </w:p>
        </w:tc>
        <w:tc>
          <w:tcPr>
            <w:tcBorders>
              <w:top w:color="000000" w:space="0" w:sz="6" w:val="single"/>
              <w:bottom w:color="000000" w:space="0" w:sz="6" w:val="single"/>
              <w:right w:color="000000" w:space="0" w:sz="18" w:val="single"/>
            </w:tcBorders>
            <w:shd w:fill="bfbfbf" w:val="clear"/>
          </w:tcPr>
          <w:p w:rsidR="00000000" w:rsidDel="00000000" w:rsidP="00000000" w:rsidRDefault="00000000" w:rsidRPr="00000000" w14:paraId="000001E5">
            <w:pPr>
              <w:pageBreakBefore w:val="0"/>
              <w:pBdr>
                <w:top w:space="0" w:sz="0" w:val="nil"/>
                <w:left w:space="0" w:sz="0" w:val="nil"/>
                <w:bottom w:space="0" w:sz="0" w:val="nil"/>
                <w:right w:space="0" w:sz="0" w:val="nil"/>
                <w:between w:space="0" w:sz="0" w:val="nil"/>
              </w:pBdr>
              <w:shd w:fill="auto" w:val="clear"/>
              <w:rPr>
                <w:rFonts w:ascii="Calibri" w:cs="Calibri" w:eastAsia="Calibri" w:hAnsi="Calibri"/>
                <w:sz w:val="28"/>
                <w:szCs w:val="28"/>
              </w:rPr>
            </w:pPr>
            <w:r w:rsidDel="00000000" w:rsidR="00000000" w:rsidRPr="00000000">
              <w:rPr>
                <w:rtl w:val="0"/>
              </w:rPr>
            </w:r>
          </w:p>
        </w:tc>
      </w:tr>
      <w:tr>
        <w:trPr>
          <w:cantSplit w:val="0"/>
          <w:trHeight w:val="700" w:hRule="atLeast"/>
          <w:tblHeader w:val="0"/>
        </w:trPr>
        <w:tc>
          <w:tcPr>
            <w:tcBorders>
              <w:top w:color="000000" w:space="0" w:sz="6" w:val="single"/>
              <w:left w:color="000000" w:space="0" w:sz="18" w:val="single"/>
            </w:tcBorders>
          </w:tcPr>
          <w:p w:rsidR="00000000" w:rsidDel="00000000" w:rsidP="00000000" w:rsidRDefault="00000000" w:rsidRPr="00000000" w14:paraId="000001E6">
            <w:pPr>
              <w:pageBreakBefore w:val="0"/>
              <w:pBdr>
                <w:top w:space="0" w:sz="0" w:val="nil"/>
                <w:left w:space="0" w:sz="0" w:val="nil"/>
                <w:bottom w:space="0" w:sz="0" w:val="nil"/>
                <w:right w:space="0" w:sz="0" w:val="nil"/>
                <w:between w:space="0" w:sz="0" w:val="nil"/>
              </w:pBdr>
              <w:shd w:fill="auto" w:val="clear"/>
              <w:rPr>
                <w:rFonts w:ascii="Calibri" w:cs="Calibri" w:eastAsia="Calibri" w:hAnsi="Calibri"/>
              </w:rPr>
            </w:pPr>
            <w:r w:rsidDel="00000000" w:rsidR="00000000" w:rsidRPr="00000000">
              <w:rPr>
                <w:rFonts w:ascii="Calibri" w:cs="Calibri" w:eastAsia="Calibri" w:hAnsi="Calibri"/>
                <w:rtl w:val="0"/>
              </w:rPr>
              <w:t xml:space="preserve">Spesialpedagogikk/Styrking</w:t>
            </w:r>
          </w:p>
          <w:p w:rsidR="00000000" w:rsidDel="00000000" w:rsidP="00000000" w:rsidRDefault="00000000" w:rsidRPr="00000000" w14:paraId="000001E7">
            <w:pPr>
              <w:pageBreakBefore w:val="0"/>
              <w:pBdr>
                <w:top w:space="0" w:sz="0" w:val="nil"/>
                <w:left w:space="0" w:sz="0" w:val="nil"/>
                <w:bottom w:space="0" w:sz="0" w:val="nil"/>
                <w:right w:space="0" w:sz="0" w:val="nil"/>
                <w:between w:space="0" w:sz="0" w:val="nil"/>
              </w:pBdr>
              <w:shd w:fill="auto" w:val="clear"/>
              <w:rPr>
                <w:rFonts w:ascii="Calibri" w:cs="Calibri" w:eastAsia="Calibri" w:hAnsi="Calibri"/>
              </w:rPr>
            </w:pPr>
            <w:r w:rsidDel="00000000" w:rsidR="00000000" w:rsidRPr="00000000">
              <w:rPr>
                <w:rFonts w:ascii="Calibri" w:cs="Calibri" w:eastAsia="Calibri" w:hAnsi="Calibri"/>
                <w:rtl w:val="0"/>
              </w:rPr>
              <w:t xml:space="preserve">Pedagogisk Psykologisk Tjeneste (PPT) – Individuell Opplærings Plan (IOP)</w:t>
            </w:r>
          </w:p>
        </w:tc>
        <w:tc>
          <w:tcPr>
            <w:tcBorders>
              <w:top w:color="000000" w:space="0" w:sz="6" w:val="single"/>
              <w:right w:color="000000" w:space="0" w:sz="18" w:val="single"/>
            </w:tcBorders>
          </w:tcPr>
          <w:p w:rsidR="00000000" w:rsidDel="00000000" w:rsidP="00000000" w:rsidRDefault="00000000" w:rsidRPr="00000000" w14:paraId="000001E8">
            <w:pPr>
              <w:pageBreakBefore w:val="0"/>
              <w:pBdr>
                <w:top w:space="0" w:sz="0" w:val="nil"/>
                <w:left w:space="0" w:sz="0" w:val="nil"/>
                <w:bottom w:space="0" w:sz="0" w:val="nil"/>
                <w:right w:space="0" w:sz="0" w:val="nil"/>
                <w:between w:space="0" w:sz="0" w:val="nil"/>
              </w:pBdr>
              <w:shd w:fill="auto" w:val="clear"/>
              <w:rPr>
                <w:rFonts w:ascii="Calibri" w:cs="Calibri" w:eastAsia="Calibri" w:hAnsi="Calibri"/>
              </w:rPr>
            </w:pPr>
            <w:r w:rsidDel="00000000" w:rsidR="00000000" w:rsidRPr="00000000">
              <w:rPr>
                <w:rFonts w:ascii="Calibri" w:cs="Calibri" w:eastAsia="Calibri" w:hAnsi="Calibri"/>
                <w:rtl w:val="0"/>
              </w:rPr>
              <w:t xml:space="preserve">Ass.rektor</w:t>
            </w:r>
          </w:p>
        </w:tc>
        <w:tc>
          <w:tcPr>
            <w:tcBorders>
              <w:top w:color="000000" w:space="0" w:sz="6" w:val="single"/>
              <w:left w:color="000000" w:space="0" w:sz="18" w:val="single"/>
            </w:tcBorders>
          </w:tcPr>
          <w:p w:rsidR="00000000" w:rsidDel="00000000" w:rsidP="00000000" w:rsidRDefault="00000000" w:rsidRPr="00000000" w14:paraId="000001E9">
            <w:pPr>
              <w:pageBreakBefore w:val="0"/>
              <w:pBdr>
                <w:top w:space="0" w:sz="0" w:val="nil"/>
                <w:left w:space="0" w:sz="0" w:val="nil"/>
                <w:bottom w:space="0" w:sz="0" w:val="nil"/>
                <w:right w:space="0" w:sz="0" w:val="nil"/>
                <w:between w:space="0" w:sz="0" w:val="nil"/>
              </w:pBdr>
              <w:shd w:fill="auto" w:val="clear"/>
              <w:rPr>
                <w:rFonts w:ascii="Calibri" w:cs="Calibri" w:eastAsia="Calibri" w:hAnsi="Calibri"/>
                <w:sz w:val="28"/>
                <w:szCs w:val="28"/>
              </w:rPr>
            </w:pPr>
            <w:r w:rsidDel="00000000" w:rsidR="00000000" w:rsidRPr="00000000">
              <w:rPr>
                <w:rtl w:val="0"/>
              </w:rPr>
            </w:r>
          </w:p>
        </w:tc>
        <w:tc>
          <w:tcPr>
            <w:tcBorders>
              <w:top w:color="000000" w:space="0" w:sz="6" w:val="single"/>
            </w:tcBorders>
            <w:shd w:fill="bfbfbf" w:val="clear"/>
          </w:tcPr>
          <w:p w:rsidR="00000000" w:rsidDel="00000000" w:rsidP="00000000" w:rsidRDefault="00000000" w:rsidRPr="00000000" w14:paraId="000001EA">
            <w:pPr>
              <w:pageBreakBefore w:val="0"/>
              <w:pBdr>
                <w:top w:space="0" w:sz="0" w:val="nil"/>
                <w:left w:space="0" w:sz="0" w:val="nil"/>
                <w:bottom w:space="0" w:sz="0" w:val="nil"/>
                <w:right w:space="0" w:sz="0" w:val="nil"/>
                <w:between w:space="0" w:sz="0" w:val="nil"/>
              </w:pBdr>
              <w:shd w:fill="auto" w:val="clear"/>
              <w:rPr>
                <w:rFonts w:ascii="Calibri" w:cs="Calibri" w:eastAsia="Calibri" w:hAnsi="Calibri"/>
                <w:sz w:val="28"/>
                <w:szCs w:val="28"/>
              </w:rPr>
            </w:pPr>
            <w:r w:rsidDel="00000000" w:rsidR="00000000" w:rsidRPr="00000000">
              <w:rPr>
                <w:rtl w:val="0"/>
              </w:rPr>
            </w:r>
          </w:p>
        </w:tc>
        <w:tc>
          <w:tcPr>
            <w:tcBorders>
              <w:top w:color="000000" w:space="0" w:sz="6" w:val="single"/>
              <w:right w:color="000000" w:space="0" w:sz="18" w:val="single"/>
            </w:tcBorders>
          </w:tcPr>
          <w:p w:rsidR="00000000" w:rsidDel="00000000" w:rsidP="00000000" w:rsidRDefault="00000000" w:rsidRPr="00000000" w14:paraId="000001EB">
            <w:pPr>
              <w:pageBreakBefore w:val="0"/>
              <w:pBdr>
                <w:top w:space="0" w:sz="0" w:val="nil"/>
                <w:left w:space="0" w:sz="0" w:val="nil"/>
                <w:bottom w:space="0" w:sz="0" w:val="nil"/>
                <w:right w:space="0" w:sz="0" w:val="nil"/>
                <w:between w:space="0" w:sz="0" w:val="nil"/>
              </w:pBdr>
              <w:shd w:fill="auto" w:val="clear"/>
              <w:rPr>
                <w:rFonts w:ascii="Calibri" w:cs="Calibri" w:eastAsia="Calibri" w:hAnsi="Calibri"/>
                <w:sz w:val="28"/>
                <w:szCs w:val="28"/>
              </w:rPr>
            </w:pPr>
            <w:r w:rsidDel="00000000" w:rsidR="00000000" w:rsidRPr="00000000">
              <w:rPr>
                <w:rtl w:val="0"/>
              </w:rPr>
            </w:r>
          </w:p>
        </w:tc>
        <w:tc>
          <w:tcPr>
            <w:tcBorders>
              <w:top w:color="000000" w:space="0" w:sz="6" w:val="single"/>
              <w:left w:color="000000" w:space="0" w:sz="18" w:val="single"/>
            </w:tcBorders>
          </w:tcPr>
          <w:p w:rsidR="00000000" w:rsidDel="00000000" w:rsidP="00000000" w:rsidRDefault="00000000" w:rsidRPr="00000000" w14:paraId="000001EC">
            <w:pPr>
              <w:pageBreakBefore w:val="0"/>
              <w:pBdr>
                <w:top w:space="0" w:sz="0" w:val="nil"/>
                <w:left w:space="0" w:sz="0" w:val="nil"/>
                <w:bottom w:space="0" w:sz="0" w:val="nil"/>
                <w:right w:space="0" w:sz="0" w:val="nil"/>
                <w:between w:space="0" w:sz="0" w:val="nil"/>
              </w:pBdr>
              <w:shd w:fill="auto" w:val="clear"/>
              <w:rPr>
                <w:rFonts w:ascii="Calibri" w:cs="Calibri" w:eastAsia="Calibri" w:hAnsi="Calibri"/>
                <w:sz w:val="28"/>
                <w:szCs w:val="28"/>
              </w:rPr>
            </w:pPr>
            <w:r w:rsidDel="00000000" w:rsidR="00000000" w:rsidRPr="00000000">
              <w:rPr>
                <w:rtl w:val="0"/>
              </w:rPr>
            </w:r>
          </w:p>
        </w:tc>
        <w:tc>
          <w:tcPr>
            <w:tcBorders>
              <w:top w:color="000000" w:space="0" w:sz="6" w:val="single"/>
            </w:tcBorders>
            <w:shd w:fill="bfbfbf" w:val="clear"/>
          </w:tcPr>
          <w:p w:rsidR="00000000" w:rsidDel="00000000" w:rsidP="00000000" w:rsidRDefault="00000000" w:rsidRPr="00000000" w14:paraId="000001ED">
            <w:pPr>
              <w:pageBreakBefore w:val="0"/>
              <w:pBdr>
                <w:top w:space="0" w:sz="0" w:val="nil"/>
                <w:left w:space="0" w:sz="0" w:val="nil"/>
                <w:bottom w:space="0" w:sz="0" w:val="nil"/>
                <w:right w:space="0" w:sz="0" w:val="nil"/>
                <w:between w:space="0" w:sz="0" w:val="nil"/>
              </w:pBdr>
              <w:shd w:fill="auto" w:val="clear"/>
              <w:rPr>
                <w:rFonts w:ascii="Calibri" w:cs="Calibri" w:eastAsia="Calibri" w:hAnsi="Calibri"/>
                <w:sz w:val="28"/>
                <w:szCs w:val="28"/>
              </w:rPr>
            </w:pPr>
            <w:r w:rsidDel="00000000" w:rsidR="00000000" w:rsidRPr="00000000">
              <w:rPr>
                <w:rtl w:val="0"/>
              </w:rPr>
            </w:r>
          </w:p>
        </w:tc>
        <w:tc>
          <w:tcPr>
            <w:tcBorders>
              <w:top w:color="000000" w:space="0" w:sz="6" w:val="single"/>
              <w:right w:color="000000" w:space="0" w:sz="18" w:val="single"/>
            </w:tcBorders>
          </w:tcPr>
          <w:p w:rsidR="00000000" w:rsidDel="00000000" w:rsidP="00000000" w:rsidRDefault="00000000" w:rsidRPr="00000000" w14:paraId="000001EE">
            <w:pPr>
              <w:pageBreakBefore w:val="0"/>
              <w:pBdr>
                <w:top w:space="0" w:sz="0" w:val="nil"/>
                <w:left w:space="0" w:sz="0" w:val="nil"/>
                <w:bottom w:space="0" w:sz="0" w:val="nil"/>
                <w:right w:space="0" w:sz="0" w:val="nil"/>
                <w:between w:space="0" w:sz="0" w:val="nil"/>
              </w:pBdr>
              <w:shd w:fill="auto" w:val="clear"/>
              <w:rPr>
                <w:rFonts w:ascii="Calibri" w:cs="Calibri" w:eastAsia="Calibri" w:hAnsi="Calibri"/>
                <w:sz w:val="28"/>
                <w:szCs w:val="28"/>
              </w:rPr>
            </w:pPr>
            <w:r w:rsidDel="00000000" w:rsidR="00000000" w:rsidRPr="00000000">
              <w:rPr>
                <w:rtl w:val="0"/>
              </w:rPr>
            </w:r>
          </w:p>
        </w:tc>
      </w:tr>
      <w:tr>
        <w:trPr>
          <w:cantSplit w:val="0"/>
          <w:trHeight w:val="720" w:hRule="atLeast"/>
          <w:tblHeader w:val="0"/>
        </w:trPr>
        <w:tc>
          <w:tcPr>
            <w:tcBorders>
              <w:top w:color="000000" w:space="0" w:sz="6" w:val="single"/>
              <w:left w:color="000000" w:space="0" w:sz="18" w:val="single"/>
            </w:tcBorders>
          </w:tcPr>
          <w:p w:rsidR="00000000" w:rsidDel="00000000" w:rsidP="00000000" w:rsidRDefault="00000000" w:rsidRPr="00000000" w14:paraId="000001EF">
            <w:pPr>
              <w:pageBreakBefore w:val="0"/>
              <w:pBdr>
                <w:top w:space="0" w:sz="0" w:val="nil"/>
                <w:left w:space="0" w:sz="0" w:val="nil"/>
                <w:bottom w:space="0" w:sz="0" w:val="nil"/>
                <w:right w:space="0" w:sz="0" w:val="nil"/>
                <w:between w:space="0" w:sz="0" w:val="nil"/>
              </w:pBdr>
              <w:shd w:fill="auto" w:val="clear"/>
              <w:rPr>
                <w:rFonts w:ascii="Calibri" w:cs="Calibri" w:eastAsia="Calibri" w:hAnsi="Calibri"/>
              </w:rPr>
            </w:pPr>
            <w:r w:rsidDel="00000000" w:rsidR="00000000" w:rsidRPr="00000000">
              <w:rPr>
                <w:rFonts w:ascii="Calibri" w:cs="Calibri" w:eastAsia="Calibri" w:hAnsi="Calibri"/>
                <w:rtl w:val="0"/>
              </w:rPr>
              <w:t xml:space="preserve">Elever med spesielle sosiale behov</w:t>
            </w:r>
          </w:p>
          <w:p w:rsidR="00000000" w:rsidDel="00000000" w:rsidP="00000000" w:rsidRDefault="00000000" w:rsidRPr="00000000" w14:paraId="000001F0">
            <w:pPr>
              <w:pageBreakBefore w:val="0"/>
              <w:pBdr>
                <w:top w:space="0" w:sz="0" w:val="nil"/>
                <w:left w:space="0" w:sz="0" w:val="nil"/>
                <w:bottom w:space="0" w:sz="0" w:val="nil"/>
                <w:right w:space="0" w:sz="0" w:val="nil"/>
                <w:between w:space="0" w:sz="0" w:val="nil"/>
              </w:pBdr>
              <w:shd w:fill="auto" w:val="clear"/>
              <w:rPr>
                <w:rFonts w:ascii="Calibri" w:cs="Calibri" w:eastAsia="Calibri" w:hAnsi="Calibri"/>
              </w:rPr>
            </w:pPr>
            <w:r w:rsidDel="00000000" w:rsidR="00000000" w:rsidRPr="00000000">
              <w:rPr>
                <w:rFonts w:ascii="Calibri" w:cs="Calibri" w:eastAsia="Calibri" w:hAnsi="Calibri"/>
                <w:rtl w:val="0"/>
              </w:rPr>
              <w:t xml:space="preserve">Arbeid med elevenes psykososiale miljø</w:t>
            </w:r>
          </w:p>
        </w:tc>
        <w:tc>
          <w:tcPr>
            <w:tcBorders>
              <w:top w:color="000000" w:space="0" w:sz="6" w:val="single"/>
              <w:right w:color="000000" w:space="0" w:sz="18" w:val="single"/>
            </w:tcBorders>
          </w:tcPr>
          <w:p w:rsidR="00000000" w:rsidDel="00000000" w:rsidP="00000000" w:rsidRDefault="00000000" w:rsidRPr="00000000" w14:paraId="000001F1">
            <w:pPr>
              <w:pageBreakBefore w:val="0"/>
              <w:pBdr>
                <w:top w:space="0" w:sz="0" w:val="nil"/>
                <w:left w:space="0" w:sz="0" w:val="nil"/>
                <w:bottom w:space="0" w:sz="0" w:val="nil"/>
                <w:right w:space="0" w:sz="0" w:val="nil"/>
                <w:between w:space="0" w:sz="0" w:val="nil"/>
              </w:pBdr>
              <w:shd w:fill="auto" w:val="clear"/>
              <w:rPr>
                <w:rFonts w:ascii="Calibri" w:cs="Calibri" w:eastAsia="Calibri" w:hAnsi="Calibri"/>
              </w:rPr>
            </w:pPr>
            <w:r w:rsidDel="00000000" w:rsidR="00000000" w:rsidRPr="00000000">
              <w:rPr>
                <w:rFonts w:ascii="Calibri" w:cs="Calibri" w:eastAsia="Calibri" w:hAnsi="Calibri"/>
                <w:rtl w:val="0"/>
              </w:rPr>
              <w:t xml:space="preserve">Ass.rektor + </w:t>
            </w:r>
          </w:p>
          <w:p w:rsidR="00000000" w:rsidDel="00000000" w:rsidP="00000000" w:rsidRDefault="00000000" w:rsidRPr="00000000" w14:paraId="000001F2">
            <w:pPr>
              <w:pageBreakBefore w:val="0"/>
              <w:pBdr>
                <w:top w:space="0" w:sz="0" w:val="nil"/>
                <w:left w:space="0" w:sz="0" w:val="nil"/>
                <w:bottom w:space="0" w:sz="0" w:val="nil"/>
                <w:right w:space="0" w:sz="0" w:val="nil"/>
                <w:between w:space="0" w:sz="0" w:val="nil"/>
              </w:pBdr>
              <w:shd w:fill="auto" w:val="clear"/>
              <w:rPr>
                <w:rFonts w:ascii="Calibri" w:cs="Calibri" w:eastAsia="Calibri" w:hAnsi="Calibri"/>
              </w:rPr>
            </w:pPr>
            <w:r w:rsidDel="00000000" w:rsidR="00000000" w:rsidRPr="00000000">
              <w:rPr>
                <w:rFonts w:ascii="Calibri" w:cs="Calibri" w:eastAsia="Calibri" w:hAnsi="Calibri"/>
                <w:rtl w:val="0"/>
              </w:rPr>
              <w:t xml:space="preserve">Sosiallærer</w:t>
            </w:r>
          </w:p>
        </w:tc>
        <w:tc>
          <w:tcPr>
            <w:tcBorders>
              <w:top w:color="000000" w:space="0" w:sz="6" w:val="single"/>
              <w:left w:color="000000" w:space="0" w:sz="18" w:val="single"/>
            </w:tcBorders>
          </w:tcPr>
          <w:p w:rsidR="00000000" w:rsidDel="00000000" w:rsidP="00000000" w:rsidRDefault="00000000" w:rsidRPr="00000000" w14:paraId="000001F3">
            <w:pPr>
              <w:pageBreakBefore w:val="0"/>
              <w:pBdr>
                <w:top w:space="0" w:sz="0" w:val="nil"/>
                <w:left w:space="0" w:sz="0" w:val="nil"/>
                <w:bottom w:space="0" w:sz="0" w:val="nil"/>
                <w:right w:space="0" w:sz="0" w:val="nil"/>
                <w:between w:space="0" w:sz="0" w:val="nil"/>
              </w:pBdr>
              <w:shd w:fill="auto" w:val="clear"/>
              <w:rPr>
                <w:rFonts w:ascii="Calibri" w:cs="Calibri" w:eastAsia="Calibri" w:hAnsi="Calibri"/>
                <w:sz w:val="28"/>
                <w:szCs w:val="28"/>
              </w:rPr>
            </w:pPr>
            <w:r w:rsidDel="00000000" w:rsidR="00000000" w:rsidRPr="00000000">
              <w:rPr>
                <w:rtl w:val="0"/>
              </w:rPr>
            </w:r>
          </w:p>
        </w:tc>
        <w:tc>
          <w:tcPr>
            <w:tcBorders>
              <w:top w:color="000000" w:space="0" w:sz="6" w:val="single"/>
            </w:tcBorders>
            <w:shd w:fill="bfbfbf" w:val="clear"/>
          </w:tcPr>
          <w:p w:rsidR="00000000" w:rsidDel="00000000" w:rsidP="00000000" w:rsidRDefault="00000000" w:rsidRPr="00000000" w14:paraId="000001F4">
            <w:pPr>
              <w:pageBreakBefore w:val="0"/>
              <w:pBdr>
                <w:top w:space="0" w:sz="0" w:val="nil"/>
                <w:left w:space="0" w:sz="0" w:val="nil"/>
                <w:bottom w:space="0" w:sz="0" w:val="nil"/>
                <w:right w:space="0" w:sz="0" w:val="nil"/>
                <w:between w:space="0" w:sz="0" w:val="nil"/>
              </w:pBdr>
              <w:shd w:fill="auto" w:val="clear"/>
              <w:rPr>
                <w:rFonts w:ascii="Calibri" w:cs="Calibri" w:eastAsia="Calibri" w:hAnsi="Calibri"/>
                <w:sz w:val="28"/>
                <w:szCs w:val="28"/>
              </w:rPr>
            </w:pPr>
            <w:r w:rsidDel="00000000" w:rsidR="00000000" w:rsidRPr="00000000">
              <w:rPr>
                <w:rtl w:val="0"/>
              </w:rPr>
            </w:r>
          </w:p>
        </w:tc>
        <w:tc>
          <w:tcPr>
            <w:tcBorders>
              <w:top w:color="000000" w:space="0" w:sz="6" w:val="single"/>
              <w:right w:color="000000" w:space="0" w:sz="18" w:val="single"/>
            </w:tcBorders>
          </w:tcPr>
          <w:p w:rsidR="00000000" w:rsidDel="00000000" w:rsidP="00000000" w:rsidRDefault="00000000" w:rsidRPr="00000000" w14:paraId="000001F5">
            <w:pPr>
              <w:pageBreakBefore w:val="0"/>
              <w:pBdr>
                <w:top w:space="0" w:sz="0" w:val="nil"/>
                <w:left w:space="0" w:sz="0" w:val="nil"/>
                <w:bottom w:space="0" w:sz="0" w:val="nil"/>
                <w:right w:space="0" w:sz="0" w:val="nil"/>
                <w:between w:space="0" w:sz="0" w:val="nil"/>
              </w:pBdr>
              <w:shd w:fill="auto" w:val="clear"/>
              <w:rPr>
                <w:rFonts w:ascii="Calibri" w:cs="Calibri" w:eastAsia="Calibri" w:hAnsi="Calibri"/>
                <w:sz w:val="28"/>
                <w:szCs w:val="28"/>
              </w:rPr>
            </w:pPr>
            <w:r w:rsidDel="00000000" w:rsidR="00000000" w:rsidRPr="00000000">
              <w:rPr>
                <w:rtl w:val="0"/>
              </w:rPr>
            </w:r>
          </w:p>
        </w:tc>
        <w:tc>
          <w:tcPr>
            <w:tcBorders>
              <w:top w:color="000000" w:space="0" w:sz="6" w:val="single"/>
              <w:left w:color="000000" w:space="0" w:sz="18" w:val="single"/>
            </w:tcBorders>
          </w:tcPr>
          <w:p w:rsidR="00000000" w:rsidDel="00000000" w:rsidP="00000000" w:rsidRDefault="00000000" w:rsidRPr="00000000" w14:paraId="000001F6">
            <w:pPr>
              <w:pageBreakBefore w:val="0"/>
              <w:pBdr>
                <w:top w:space="0" w:sz="0" w:val="nil"/>
                <w:left w:space="0" w:sz="0" w:val="nil"/>
                <w:bottom w:space="0" w:sz="0" w:val="nil"/>
                <w:right w:space="0" w:sz="0" w:val="nil"/>
                <w:between w:space="0" w:sz="0" w:val="nil"/>
              </w:pBdr>
              <w:shd w:fill="auto" w:val="clear"/>
              <w:rPr>
                <w:rFonts w:ascii="Calibri" w:cs="Calibri" w:eastAsia="Calibri" w:hAnsi="Calibri"/>
                <w:sz w:val="28"/>
                <w:szCs w:val="28"/>
              </w:rPr>
            </w:pPr>
            <w:r w:rsidDel="00000000" w:rsidR="00000000" w:rsidRPr="00000000">
              <w:rPr>
                <w:rtl w:val="0"/>
              </w:rPr>
            </w:r>
          </w:p>
        </w:tc>
        <w:tc>
          <w:tcPr>
            <w:tcBorders>
              <w:top w:color="000000" w:space="0" w:sz="6" w:val="single"/>
            </w:tcBorders>
            <w:shd w:fill="bfbfbf" w:val="clear"/>
          </w:tcPr>
          <w:p w:rsidR="00000000" w:rsidDel="00000000" w:rsidP="00000000" w:rsidRDefault="00000000" w:rsidRPr="00000000" w14:paraId="000001F7">
            <w:pPr>
              <w:pageBreakBefore w:val="0"/>
              <w:pBdr>
                <w:top w:space="0" w:sz="0" w:val="nil"/>
                <w:left w:space="0" w:sz="0" w:val="nil"/>
                <w:bottom w:space="0" w:sz="0" w:val="nil"/>
                <w:right w:space="0" w:sz="0" w:val="nil"/>
                <w:between w:space="0" w:sz="0" w:val="nil"/>
              </w:pBdr>
              <w:shd w:fill="auto" w:val="clear"/>
              <w:rPr>
                <w:rFonts w:ascii="Calibri" w:cs="Calibri" w:eastAsia="Calibri" w:hAnsi="Calibri"/>
                <w:sz w:val="28"/>
                <w:szCs w:val="28"/>
              </w:rPr>
            </w:pPr>
            <w:r w:rsidDel="00000000" w:rsidR="00000000" w:rsidRPr="00000000">
              <w:rPr>
                <w:rtl w:val="0"/>
              </w:rPr>
            </w:r>
          </w:p>
        </w:tc>
        <w:tc>
          <w:tcPr>
            <w:tcBorders>
              <w:top w:color="000000" w:space="0" w:sz="6" w:val="single"/>
              <w:right w:color="000000" w:space="0" w:sz="18" w:val="single"/>
            </w:tcBorders>
          </w:tcPr>
          <w:p w:rsidR="00000000" w:rsidDel="00000000" w:rsidP="00000000" w:rsidRDefault="00000000" w:rsidRPr="00000000" w14:paraId="000001F8">
            <w:pPr>
              <w:pageBreakBefore w:val="0"/>
              <w:pBdr>
                <w:top w:space="0" w:sz="0" w:val="nil"/>
                <w:left w:space="0" w:sz="0" w:val="nil"/>
                <w:bottom w:space="0" w:sz="0" w:val="nil"/>
                <w:right w:space="0" w:sz="0" w:val="nil"/>
                <w:between w:space="0" w:sz="0" w:val="nil"/>
              </w:pBdr>
              <w:shd w:fill="auto" w:val="clear"/>
              <w:rPr>
                <w:rFonts w:ascii="Calibri" w:cs="Calibri" w:eastAsia="Calibri" w:hAnsi="Calibri"/>
                <w:sz w:val="28"/>
                <w:szCs w:val="28"/>
              </w:rPr>
            </w:pPr>
            <w:r w:rsidDel="00000000" w:rsidR="00000000" w:rsidRPr="00000000">
              <w:rPr>
                <w:rtl w:val="0"/>
              </w:rPr>
            </w:r>
          </w:p>
        </w:tc>
      </w:tr>
      <w:tr>
        <w:trPr>
          <w:cantSplit w:val="0"/>
          <w:tblHeader w:val="0"/>
        </w:trPr>
        <w:tc>
          <w:tcPr>
            <w:tcBorders>
              <w:top w:color="000000" w:space="0" w:sz="6" w:val="single"/>
              <w:left w:color="000000" w:space="0" w:sz="18" w:val="single"/>
              <w:bottom w:color="000000" w:space="0" w:sz="6" w:val="single"/>
            </w:tcBorders>
          </w:tcPr>
          <w:p w:rsidR="00000000" w:rsidDel="00000000" w:rsidP="00000000" w:rsidRDefault="00000000" w:rsidRPr="00000000" w14:paraId="000001F9">
            <w:pPr>
              <w:pageBreakBefore w:val="0"/>
              <w:pBdr>
                <w:top w:space="0" w:sz="0" w:val="nil"/>
                <w:left w:space="0" w:sz="0" w:val="nil"/>
                <w:bottom w:space="0" w:sz="0" w:val="nil"/>
                <w:right w:space="0" w:sz="0" w:val="nil"/>
                <w:between w:space="0" w:sz="0" w:val="nil"/>
              </w:pBdr>
              <w:shd w:fill="auto" w:val="clear"/>
              <w:rPr>
                <w:rFonts w:ascii="Calibri" w:cs="Calibri" w:eastAsia="Calibri" w:hAnsi="Calibri"/>
              </w:rPr>
            </w:pPr>
            <w:r w:rsidDel="00000000" w:rsidR="00000000" w:rsidRPr="00000000">
              <w:rPr>
                <w:rFonts w:ascii="Calibri" w:cs="Calibri" w:eastAsia="Calibri" w:hAnsi="Calibri"/>
                <w:rtl w:val="0"/>
              </w:rPr>
              <w:t xml:space="preserve">Overganger barnehage/skole,</w:t>
            </w:r>
          </w:p>
          <w:p w:rsidR="00000000" w:rsidDel="00000000" w:rsidP="00000000" w:rsidRDefault="00000000" w:rsidRPr="00000000" w14:paraId="000001FA">
            <w:pPr>
              <w:pageBreakBefore w:val="0"/>
              <w:pBdr>
                <w:top w:space="0" w:sz="0" w:val="nil"/>
                <w:left w:space="0" w:sz="0" w:val="nil"/>
                <w:bottom w:space="0" w:sz="0" w:val="nil"/>
                <w:right w:space="0" w:sz="0" w:val="nil"/>
                <w:between w:space="0" w:sz="0" w:val="nil"/>
              </w:pBdr>
              <w:shd w:fill="auto" w:val="clear"/>
              <w:rPr>
                <w:rFonts w:ascii="Calibri" w:cs="Calibri" w:eastAsia="Calibri" w:hAnsi="Calibri"/>
              </w:rPr>
            </w:pPr>
            <w:r w:rsidDel="00000000" w:rsidR="00000000" w:rsidRPr="00000000">
              <w:rPr>
                <w:rFonts w:ascii="Calibri" w:cs="Calibri" w:eastAsia="Calibri" w:hAnsi="Calibri"/>
                <w:rtl w:val="0"/>
              </w:rPr>
              <w:t xml:space="preserve">Mellomtrinn/ungdomsskole</w:t>
            </w:r>
          </w:p>
        </w:tc>
        <w:tc>
          <w:tcPr>
            <w:tcBorders>
              <w:top w:color="000000" w:space="0" w:sz="6" w:val="single"/>
              <w:bottom w:color="000000" w:space="0" w:sz="6" w:val="single"/>
              <w:right w:color="000000" w:space="0" w:sz="18" w:val="single"/>
            </w:tcBorders>
          </w:tcPr>
          <w:p w:rsidR="00000000" w:rsidDel="00000000" w:rsidP="00000000" w:rsidRDefault="00000000" w:rsidRPr="00000000" w14:paraId="000001FB">
            <w:pPr>
              <w:pageBreakBefore w:val="0"/>
              <w:pBdr>
                <w:top w:space="0" w:sz="0" w:val="nil"/>
                <w:left w:space="0" w:sz="0" w:val="nil"/>
                <w:bottom w:space="0" w:sz="0" w:val="nil"/>
                <w:right w:space="0" w:sz="0" w:val="nil"/>
                <w:between w:space="0" w:sz="0" w:val="nil"/>
              </w:pBdr>
              <w:shd w:fill="auto" w:val="clear"/>
              <w:rPr>
                <w:rFonts w:ascii="Calibri" w:cs="Calibri" w:eastAsia="Calibri" w:hAnsi="Calibri"/>
              </w:rPr>
            </w:pPr>
            <w:r w:rsidDel="00000000" w:rsidR="00000000" w:rsidRPr="00000000">
              <w:rPr>
                <w:rFonts w:ascii="Calibri" w:cs="Calibri" w:eastAsia="Calibri" w:hAnsi="Calibri"/>
                <w:rtl w:val="0"/>
              </w:rPr>
              <w:t xml:space="preserve">Rektor</w:t>
            </w:r>
          </w:p>
        </w:tc>
        <w:tc>
          <w:tcPr>
            <w:tcBorders>
              <w:top w:color="000000" w:space="0" w:sz="6" w:val="single"/>
              <w:left w:color="000000" w:space="0" w:sz="18" w:val="single"/>
              <w:bottom w:color="000000" w:space="0" w:sz="6" w:val="single"/>
            </w:tcBorders>
          </w:tcPr>
          <w:p w:rsidR="00000000" w:rsidDel="00000000" w:rsidP="00000000" w:rsidRDefault="00000000" w:rsidRPr="00000000" w14:paraId="000001FC">
            <w:pPr>
              <w:pageBreakBefore w:val="0"/>
              <w:pBdr>
                <w:top w:space="0" w:sz="0" w:val="nil"/>
                <w:left w:space="0" w:sz="0" w:val="nil"/>
                <w:bottom w:space="0" w:sz="0" w:val="nil"/>
                <w:right w:space="0" w:sz="0" w:val="nil"/>
                <w:between w:space="0" w:sz="0" w:val="nil"/>
              </w:pBdr>
              <w:shd w:fill="auto" w:val="clear"/>
              <w:rPr>
                <w:rFonts w:ascii="Calibri" w:cs="Calibri" w:eastAsia="Calibri" w:hAnsi="Calibri"/>
                <w:sz w:val="28"/>
                <w:szCs w:val="28"/>
              </w:rPr>
            </w:pPr>
            <w:r w:rsidDel="00000000" w:rsidR="00000000" w:rsidRPr="00000000">
              <w:rPr>
                <w:rtl w:val="0"/>
              </w:rPr>
            </w:r>
          </w:p>
        </w:tc>
        <w:tc>
          <w:tcPr>
            <w:tcBorders>
              <w:top w:color="000000" w:space="0" w:sz="6" w:val="single"/>
              <w:bottom w:color="000000" w:space="0" w:sz="6" w:val="single"/>
            </w:tcBorders>
          </w:tcPr>
          <w:p w:rsidR="00000000" w:rsidDel="00000000" w:rsidP="00000000" w:rsidRDefault="00000000" w:rsidRPr="00000000" w14:paraId="000001FD">
            <w:pPr>
              <w:pageBreakBefore w:val="0"/>
              <w:pBdr>
                <w:top w:space="0" w:sz="0" w:val="nil"/>
                <w:left w:space="0" w:sz="0" w:val="nil"/>
                <w:bottom w:space="0" w:sz="0" w:val="nil"/>
                <w:right w:space="0" w:sz="0" w:val="nil"/>
                <w:between w:space="0" w:sz="0" w:val="nil"/>
              </w:pBdr>
              <w:shd w:fill="auto" w:val="clear"/>
              <w:rPr>
                <w:rFonts w:ascii="Calibri" w:cs="Calibri" w:eastAsia="Calibri" w:hAnsi="Calibri"/>
                <w:sz w:val="28"/>
                <w:szCs w:val="28"/>
              </w:rPr>
            </w:pPr>
            <w:r w:rsidDel="00000000" w:rsidR="00000000" w:rsidRPr="00000000">
              <w:rPr>
                <w:rtl w:val="0"/>
              </w:rPr>
            </w:r>
          </w:p>
        </w:tc>
        <w:tc>
          <w:tcPr>
            <w:tcBorders>
              <w:top w:color="000000" w:space="0" w:sz="6" w:val="single"/>
              <w:bottom w:color="000000" w:space="0" w:sz="6" w:val="single"/>
              <w:right w:color="000000" w:space="0" w:sz="18" w:val="single"/>
            </w:tcBorders>
            <w:shd w:fill="bfbfbf" w:val="clear"/>
          </w:tcPr>
          <w:p w:rsidR="00000000" w:rsidDel="00000000" w:rsidP="00000000" w:rsidRDefault="00000000" w:rsidRPr="00000000" w14:paraId="000001FE">
            <w:pPr>
              <w:pageBreakBefore w:val="0"/>
              <w:pBdr>
                <w:top w:space="0" w:sz="0" w:val="nil"/>
                <w:left w:space="0" w:sz="0" w:val="nil"/>
                <w:bottom w:space="0" w:sz="0" w:val="nil"/>
                <w:right w:space="0" w:sz="0" w:val="nil"/>
                <w:between w:space="0" w:sz="0" w:val="nil"/>
              </w:pBdr>
              <w:shd w:fill="auto" w:val="clear"/>
              <w:rPr>
                <w:rFonts w:ascii="Calibri" w:cs="Calibri" w:eastAsia="Calibri" w:hAnsi="Calibri"/>
                <w:sz w:val="28"/>
                <w:szCs w:val="28"/>
              </w:rPr>
            </w:pPr>
            <w:r w:rsidDel="00000000" w:rsidR="00000000" w:rsidRPr="00000000">
              <w:rPr>
                <w:rtl w:val="0"/>
              </w:rPr>
            </w:r>
          </w:p>
        </w:tc>
        <w:tc>
          <w:tcPr>
            <w:tcBorders>
              <w:top w:color="000000" w:space="0" w:sz="6" w:val="single"/>
              <w:left w:color="000000" w:space="0" w:sz="18" w:val="single"/>
              <w:bottom w:color="000000" w:space="0" w:sz="6" w:val="single"/>
            </w:tcBorders>
          </w:tcPr>
          <w:p w:rsidR="00000000" w:rsidDel="00000000" w:rsidP="00000000" w:rsidRDefault="00000000" w:rsidRPr="00000000" w14:paraId="000001FF">
            <w:pPr>
              <w:pageBreakBefore w:val="0"/>
              <w:pBdr>
                <w:top w:space="0" w:sz="0" w:val="nil"/>
                <w:left w:space="0" w:sz="0" w:val="nil"/>
                <w:bottom w:space="0" w:sz="0" w:val="nil"/>
                <w:right w:space="0" w:sz="0" w:val="nil"/>
                <w:between w:space="0" w:sz="0" w:val="nil"/>
              </w:pBdr>
              <w:shd w:fill="auto" w:val="clear"/>
              <w:rPr>
                <w:rFonts w:ascii="Calibri" w:cs="Calibri" w:eastAsia="Calibri" w:hAnsi="Calibri"/>
                <w:sz w:val="28"/>
                <w:szCs w:val="28"/>
              </w:rPr>
            </w:pPr>
            <w:r w:rsidDel="00000000" w:rsidR="00000000" w:rsidRPr="00000000">
              <w:rPr>
                <w:rtl w:val="0"/>
              </w:rPr>
            </w:r>
          </w:p>
        </w:tc>
        <w:tc>
          <w:tcPr>
            <w:tcBorders>
              <w:top w:color="000000" w:space="0" w:sz="6" w:val="single"/>
              <w:bottom w:color="000000" w:space="0" w:sz="6" w:val="single"/>
            </w:tcBorders>
          </w:tcPr>
          <w:p w:rsidR="00000000" w:rsidDel="00000000" w:rsidP="00000000" w:rsidRDefault="00000000" w:rsidRPr="00000000" w14:paraId="00000200">
            <w:pPr>
              <w:pageBreakBefore w:val="0"/>
              <w:pBdr>
                <w:top w:space="0" w:sz="0" w:val="nil"/>
                <w:left w:space="0" w:sz="0" w:val="nil"/>
                <w:bottom w:space="0" w:sz="0" w:val="nil"/>
                <w:right w:space="0" w:sz="0" w:val="nil"/>
                <w:between w:space="0" w:sz="0" w:val="nil"/>
              </w:pBdr>
              <w:shd w:fill="auto" w:val="clear"/>
              <w:rPr>
                <w:rFonts w:ascii="Calibri" w:cs="Calibri" w:eastAsia="Calibri" w:hAnsi="Calibri"/>
                <w:sz w:val="28"/>
                <w:szCs w:val="28"/>
              </w:rPr>
            </w:pPr>
            <w:r w:rsidDel="00000000" w:rsidR="00000000" w:rsidRPr="00000000">
              <w:rPr>
                <w:rtl w:val="0"/>
              </w:rPr>
            </w:r>
          </w:p>
        </w:tc>
        <w:tc>
          <w:tcPr>
            <w:tcBorders>
              <w:top w:color="000000" w:space="0" w:sz="6" w:val="single"/>
              <w:bottom w:color="000000" w:space="0" w:sz="6" w:val="single"/>
              <w:right w:color="000000" w:space="0" w:sz="18" w:val="single"/>
            </w:tcBorders>
            <w:shd w:fill="bfbfbf" w:val="clear"/>
          </w:tcPr>
          <w:p w:rsidR="00000000" w:rsidDel="00000000" w:rsidP="00000000" w:rsidRDefault="00000000" w:rsidRPr="00000000" w14:paraId="00000201">
            <w:pPr>
              <w:pageBreakBefore w:val="0"/>
              <w:pBdr>
                <w:top w:space="0" w:sz="0" w:val="nil"/>
                <w:left w:space="0" w:sz="0" w:val="nil"/>
                <w:bottom w:space="0" w:sz="0" w:val="nil"/>
                <w:right w:space="0" w:sz="0" w:val="nil"/>
                <w:between w:space="0" w:sz="0" w:val="nil"/>
              </w:pBdr>
              <w:shd w:fill="auto" w:val="clear"/>
              <w:rPr>
                <w:rFonts w:ascii="Calibri" w:cs="Calibri" w:eastAsia="Calibri" w:hAnsi="Calibri"/>
                <w:sz w:val="28"/>
                <w:szCs w:val="28"/>
              </w:rPr>
            </w:pPr>
            <w:r w:rsidDel="00000000" w:rsidR="00000000" w:rsidRPr="00000000">
              <w:rPr>
                <w:rtl w:val="0"/>
              </w:rPr>
            </w:r>
          </w:p>
        </w:tc>
      </w:tr>
      <w:tr>
        <w:trPr>
          <w:cantSplit w:val="0"/>
          <w:tblHeader w:val="0"/>
        </w:trPr>
        <w:tc>
          <w:tcPr>
            <w:tcBorders>
              <w:top w:color="000000" w:space="0" w:sz="6" w:val="single"/>
              <w:left w:color="000000" w:space="0" w:sz="18" w:val="single"/>
              <w:bottom w:color="000000" w:space="0" w:sz="6" w:val="single"/>
            </w:tcBorders>
          </w:tcPr>
          <w:p w:rsidR="00000000" w:rsidDel="00000000" w:rsidP="00000000" w:rsidRDefault="00000000" w:rsidRPr="00000000" w14:paraId="00000202">
            <w:pPr>
              <w:pageBreakBefore w:val="0"/>
              <w:pBdr>
                <w:top w:space="0" w:sz="0" w:val="nil"/>
                <w:left w:space="0" w:sz="0" w:val="nil"/>
                <w:bottom w:space="0" w:sz="0" w:val="nil"/>
                <w:right w:space="0" w:sz="0" w:val="nil"/>
                <w:between w:space="0" w:sz="0" w:val="nil"/>
              </w:pBdr>
              <w:shd w:fill="auto" w:val="clear"/>
              <w:rPr>
                <w:rFonts w:ascii="Calibri" w:cs="Calibri" w:eastAsia="Calibri" w:hAnsi="Calibri"/>
              </w:rPr>
            </w:pPr>
            <w:r w:rsidDel="00000000" w:rsidR="00000000" w:rsidRPr="00000000">
              <w:rPr>
                <w:rFonts w:ascii="Calibri" w:cs="Calibri" w:eastAsia="Calibri" w:hAnsi="Calibri"/>
                <w:rtl w:val="0"/>
              </w:rPr>
              <w:t xml:space="preserve">Trivselsundersøkelser</w:t>
            </w:r>
          </w:p>
        </w:tc>
        <w:tc>
          <w:tcPr>
            <w:tcBorders>
              <w:top w:color="000000" w:space="0" w:sz="6" w:val="single"/>
              <w:bottom w:color="000000" w:space="0" w:sz="6" w:val="single"/>
              <w:right w:color="000000" w:space="0" w:sz="18" w:val="single"/>
            </w:tcBorders>
          </w:tcPr>
          <w:p w:rsidR="00000000" w:rsidDel="00000000" w:rsidP="00000000" w:rsidRDefault="00000000" w:rsidRPr="00000000" w14:paraId="00000203">
            <w:pPr>
              <w:pageBreakBefore w:val="0"/>
              <w:pBdr>
                <w:top w:space="0" w:sz="0" w:val="nil"/>
                <w:left w:space="0" w:sz="0" w:val="nil"/>
                <w:bottom w:space="0" w:sz="0" w:val="nil"/>
                <w:right w:space="0" w:sz="0" w:val="nil"/>
                <w:between w:space="0" w:sz="0" w:val="nil"/>
              </w:pBdr>
              <w:shd w:fill="auto" w:val="clear"/>
              <w:rPr>
                <w:rFonts w:ascii="Calibri" w:cs="Calibri" w:eastAsia="Calibri" w:hAnsi="Calibri"/>
              </w:rPr>
            </w:pPr>
            <w:r w:rsidDel="00000000" w:rsidR="00000000" w:rsidRPr="00000000">
              <w:rPr>
                <w:rFonts w:ascii="Calibri" w:cs="Calibri" w:eastAsia="Calibri" w:hAnsi="Calibri"/>
                <w:rtl w:val="0"/>
              </w:rPr>
              <w:t xml:space="preserve">Rektor</w:t>
            </w:r>
          </w:p>
        </w:tc>
        <w:tc>
          <w:tcPr>
            <w:tcBorders>
              <w:top w:color="000000" w:space="0" w:sz="6" w:val="single"/>
              <w:left w:color="000000" w:space="0" w:sz="18" w:val="single"/>
              <w:bottom w:color="000000" w:space="0" w:sz="6" w:val="single"/>
            </w:tcBorders>
          </w:tcPr>
          <w:p w:rsidR="00000000" w:rsidDel="00000000" w:rsidP="00000000" w:rsidRDefault="00000000" w:rsidRPr="00000000" w14:paraId="00000204">
            <w:pPr>
              <w:pageBreakBefore w:val="0"/>
              <w:pBdr>
                <w:top w:space="0" w:sz="0" w:val="nil"/>
                <w:left w:space="0" w:sz="0" w:val="nil"/>
                <w:bottom w:space="0" w:sz="0" w:val="nil"/>
                <w:right w:space="0" w:sz="0" w:val="nil"/>
                <w:between w:space="0" w:sz="0" w:val="nil"/>
              </w:pBdr>
              <w:shd w:fill="auto" w:val="clear"/>
              <w:rPr>
                <w:rFonts w:ascii="Calibri" w:cs="Calibri" w:eastAsia="Calibri" w:hAnsi="Calibri"/>
                <w:sz w:val="28"/>
                <w:szCs w:val="28"/>
              </w:rPr>
            </w:pPr>
            <w:r w:rsidDel="00000000" w:rsidR="00000000" w:rsidRPr="00000000">
              <w:rPr>
                <w:rtl w:val="0"/>
              </w:rPr>
            </w:r>
          </w:p>
        </w:tc>
        <w:tc>
          <w:tcPr>
            <w:tcBorders>
              <w:top w:color="000000" w:space="0" w:sz="6" w:val="single"/>
              <w:bottom w:color="000000" w:space="0" w:sz="6" w:val="single"/>
            </w:tcBorders>
          </w:tcPr>
          <w:p w:rsidR="00000000" w:rsidDel="00000000" w:rsidP="00000000" w:rsidRDefault="00000000" w:rsidRPr="00000000" w14:paraId="00000205">
            <w:pPr>
              <w:pageBreakBefore w:val="0"/>
              <w:pBdr>
                <w:top w:space="0" w:sz="0" w:val="nil"/>
                <w:left w:space="0" w:sz="0" w:val="nil"/>
                <w:bottom w:space="0" w:sz="0" w:val="nil"/>
                <w:right w:space="0" w:sz="0" w:val="nil"/>
                <w:between w:space="0" w:sz="0" w:val="nil"/>
              </w:pBdr>
              <w:shd w:fill="auto" w:val="clear"/>
              <w:rPr>
                <w:rFonts w:ascii="Calibri" w:cs="Calibri" w:eastAsia="Calibri" w:hAnsi="Calibri"/>
                <w:sz w:val="28"/>
                <w:szCs w:val="28"/>
              </w:rPr>
            </w:pPr>
            <w:r w:rsidDel="00000000" w:rsidR="00000000" w:rsidRPr="00000000">
              <w:rPr>
                <w:rtl w:val="0"/>
              </w:rPr>
            </w:r>
          </w:p>
        </w:tc>
        <w:tc>
          <w:tcPr>
            <w:tcBorders>
              <w:top w:color="000000" w:space="0" w:sz="6" w:val="single"/>
              <w:bottom w:color="000000" w:space="0" w:sz="6" w:val="single"/>
              <w:right w:color="000000" w:space="0" w:sz="18" w:val="single"/>
            </w:tcBorders>
            <w:shd w:fill="bfbfbf" w:val="clear"/>
          </w:tcPr>
          <w:p w:rsidR="00000000" w:rsidDel="00000000" w:rsidP="00000000" w:rsidRDefault="00000000" w:rsidRPr="00000000" w14:paraId="00000206">
            <w:pPr>
              <w:pageBreakBefore w:val="0"/>
              <w:pBdr>
                <w:top w:space="0" w:sz="0" w:val="nil"/>
                <w:left w:space="0" w:sz="0" w:val="nil"/>
                <w:bottom w:space="0" w:sz="0" w:val="nil"/>
                <w:right w:space="0" w:sz="0" w:val="nil"/>
                <w:between w:space="0" w:sz="0" w:val="nil"/>
              </w:pBdr>
              <w:shd w:fill="auto" w:val="clear"/>
              <w:rPr>
                <w:rFonts w:ascii="Calibri" w:cs="Calibri" w:eastAsia="Calibri" w:hAnsi="Calibri"/>
                <w:sz w:val="28"/>
                <w:szCs w:val="28"/>
              </w:rPr>
            </w:pPr>
            <w:r w:rsidDel="00000000" w:rsidR="00000000" w:rsidRPr="00000000">
              <w:rPr>
                <w:rtl w:val="0"/>
              </w:rPr>
            </w:r>
          </w:p>
        </w:tc>
        <w:tc>
          <w:tcPr>
            <w:tcBorders>
              <w:top w:color="000000" w:space="0" w:sz="6" w:val="single"/>
              <w:left w:color="000000" w:space="0" w:sz="18" w:val="single"/>
              <w:bottom w:color="000000" w:space="0" w:sz="6" w:val="single"/>
            </w:tcBorders>
          </w:tcPr>
          <w:p w:rsidR="00000000" w:rsidDel="00000000" w:rsidP="00000000" w:rsidRDefault="00000000" w:rsidRPr="00000000" w14:paraId="00000207">
            <w:pPr>
              <w:pageBreakBefore w:val="0"/>
              <w:pBdr>
                <w:top w:space="0" w:sz="0" w:val="nil"/>
                <w:left w:space="0" w:sz="0" w:val="nil"/>
                <w:bottom w:space="0" w:sz="0" w:val="nil"/>
                <w:right w:space="0" w:sz="0" w:val="nil"/>
                <w:between w:space="0" w:sz="0" w:val="nil"/>
              </w:pBdr>
              <w:shd w:fill="auto" w:val="clear"/>
              <w:rPr>
                <w:rFonts w:ascii="Calibri" w:cs="Calibri" w:eastAsia="Calibri" w:hAnsi="Calibri"/>
                <w:sz w:val="28"/>
                <w:szCs w:val="28"/>
              </w:rPr>
            </w:pPr>
            <w:r w:rsidDel="00000000" w:rsidR="00000000" w:rsidRPr="00000000">
              <w:rPr>
                <w:rtl w:val="0"/>
              </w:rPr>
            </w:r>
          </w:p>
        </w:tc>
        <w:tc>
          <w:tcPr>
            <w:tcBorders>
              <w:top w:color="000000" w:space="0" w:sz="6" w:val="single"/>
              <w:bottom w:color="000000" w:space="0" w:sz="6" w:val="single"/>
            </w:tcBorders>
          </w:tcPr>
          <w:p w:rsidR="00000000" w:rsidDel="00000000" w:rsidP="00000000" w:rsidRDefault="00000000" w:rsidRPr="00000000" w14:paraId="00000208">
            <w:pPr>
              <w:pageBreakBefore w:val="0"/>
              <w:pBdr>
                <w:top w:space="0" w:sz="0" w:val="nil"/>
                <w:left w:space="0" w:sz="0" w:val="nil"/>
                <w:bottom w:space="0" w:sz="0" w:val="nil"/>
                <w:right w:space="0" w:sz="0" w:val="nil"/>
                <w:between w:space="0" w:sz="0" w:val="nil"/>
              </w:pBdr>
              <w:shd w:fill="auto" w:val="clear"/>
              <w:rPr>
                <w:rFonts w:ascii="Calibri" w:cs="Calibri" w:eastAsia="Calibri" w:hAnsi="Calibri"/>
                <w:sz w:val="28"/>
                <w:szCs w:val="28"/>
              </w:rPr>
            </w:pPr>
            <w:r w:rsidDel="00000000" w:rsidR="00000000" w:rsidRPr="00000000">
              <w:rPr>
                <w:rtl w:val="0"/>
              </w:rPr>
            </w:r>
          </w:p>
        </w:tc>
        <w:tc>
          <w:tcPr>
            <w:tcBorders>
              <w:top w:color="000000" w:space="0" w:sz="6" w:val="single"/>
              <w:bottom w:color="000000" w:space="0" w:sz="6" w:val="single"/>
              <w:right w:color="000000" w:space="0" w:sz="18" w:val="single"/>
            </w:tcBorders>
            <w:shd w:fill="bfbfbf" w:val="clear"/>
          </w:tcPr>
          <w:p w:rsidR="00000000" w:rsidDel="00000000" w:rsidP="00000000" w:rsidRDefault="00000000" w:rsidRPr="00000000" w14:paraId="00000209">
            <w:pPr>
              <w:pageBreakBefore w:val="0"/>
              <w:pBdr>
                <w:top w:space="0" w:sz="0" w:val="nil"/>
                <w:left w:space="0" w:sz="0" w:val="nil"/>
                <w:bottom w:space="0" w:sz="0" w:val="nil"/>
                <w:right w:space="0" w:sz="0" w:val="nil"/>
                <w:between w:space="0" w:sz="0" w:val="nil"/>
              </w:pBdr>
              <w:shd w:fill="auto" w:val="clear"/>
              <w:rPr>
                <w:rFonts w:ascii="Calibri" w:cs="Calibri" w:eastAsia="Calibri" w:hAnsi="Calibri"/>
                <w:sz w:val="28"/>
                <w:szCs w:val="28"/>
              </w:rPr>
            </w:pPr>
            <w:r w:rsidDel="00000000" w:rsidR="00000000" w:rsidRPr="00000000">
              <w:rPr>
                <w:rtl w:val="0"/>
              </w:rPr>
            </w:r>
          </w:p>
        </w:tc>
      </w:tr>
      <w:tr>
        <w:trPr>
          <w:cantSplit w:val="0"/>
          <w:tblHeader w:val="0"/>
        </w:trPr>
        <w:tc>
          <w:tcPr>
            <w:tcBorders>
              <w:top w:color="000000" w:space="0" w:sz="6" w:val="single"/>
              <w:left w:color="000000" w:space="0" w:sz="18" w:val="single"/>
              <w:bottom w:color="000000" w:space="0" w:sz="6" w:val="single"/>
            </w:tcBorders>
          </w:tcPr>
          <w:p w:rsidR="00000000" w:rsidDel="00000000" w:rsidP="00000000" w:rsidRDefault="00000000" w:rsidRPr="00000000" w14:paraId="0000020A">
            <w:pPr>
              <w:pageBreakBefore w:val="0"/>
              <w:pBdr>
                <w:top w:space="0" w:sz="0" w:val="nil"/>
                <w:left w:space="0" w:sz="0" w:val="nil"/>
                <w:bottom w:space="0" w:sz="0" w:val="nil"/>
                <w:right w:space="0" w:sz="0" w:val="nil"/>
                <w:between w:space="0" w:sz="0" w:val="nil"/>
              </w:pBdr>
              <w:shd w:fill="auto" w:val="clear"/>
              <w:rPr>
                <w:rFonts w:ascii="Calibri" w:cs="Calibri" w:eastAsia="Calibri" w:hAnsi="Calibri"/>
              </w:rPr>
            </w:pPr>
            <w:r w:rsidDel="00000000" w:rsidR="00000000" w:rsidRPr="00000000">
              <w:rPr>
                <w:rFonts w:ascii="Calibri" w:cs="Calibri" w:eastAsia="Calibri" w:hAnsi="Calibri"/>
                <w:rtl w:val="0"/>
              </w:rPr>
              <w:t xml:space="preserve">Norskfaget + læremidler</w:t>
            </w:r>
          </w:p>
          <w:p w:rsidR="00000000" w:rsidDel="00000000" w:rsidP="00000000" w:rsidRDefault="00000000" w:rsidRPr="00000000" w14:paraId="0000020B">
            <w:pPr>
              <w:pageBreakBefore w:val="0"/>
              <w:pBdr>
                <w:top w:space="0" w:sz="0" w:val="nil"/>
                <w:left w:space="0" w:sz="0" w:val="nil"/>
                <w:bottom w:space="0" w:sz="0" w:val="nil"/>
                <w:right w:space="0" w:sz="0" w:val="nil"/>
                <w:between w:space="0" w:sz="0" w:val="nil"/>
              </w:pBdr>
              <w:shd w:fill="auto" w:val="clear"/>
              <w:rPr>
                <w:rFonts w:ascii="Calibri" w:cs="Calibri" w:eastAsia="Calibri" w:hAnsi="Calibri"/>
              </w:rPr>
            </w:pPr>
            <w:r w:rsidDel="00000000" w:rsidR="00000000" w:rsidRPr="00000000">
              <w:rPr>
                <w:rtl w:val="0"/>
              </w:rPr>
            </w:r>
          </w:p>
        </w:tc>
        <w:tc>
          <w:tcPr>
            <w:tcBorders>
              <w:top w:color="000000" w:space="0" w:sz="6" w:val="single"/>
              <w:bottom w:color="000000" w:space="0" w:sz="6" w:val="single"/>
              <w:right w:color="000000" w:space="0" w:sz="18" w:val="single"/>
            </w:tcBorders>
          </w:tcPr>
          <w:p w:rsidR="00000000" w:rsidDel="00000000" w:rsidP="00000000" w:rsidRDefault="00000000" w:rsidRPr="00000000" w14:paraId="0000020C">
            <w:pPr>
              <w:pageBreakBefore w:val="0"/>
              <w:pBdr>
                <w:top w:space="0" w:sz="0" w:val="nil"/>
                <w:left w:space="0" w:sz="0" w:val="nil"/>
                <w:bottom w:space="0" w:sz="0" w:val="nil"/>
                <w:right w:space="0" w:sz="0" w:val="nil"/>
                <w:between w:space="0" w:sz="0" w:val="nil"/>
              </w:pBdr>
              <w:shd w:fill="auto" w:val="clear"/>
              <w:rPr>
                <w:rFonts w:ascii="Calibri" w:cs="Calibri" w:eastAsia="Calibri" w:hAnsi="Calibri"/>
              </w:rPr>
            </w:pPr>
            <w:r w:rsidDel="00000000" w:rsidR="00000000" w:rsidRPr="00000000">
              <w:rPr>
                <w:rFonts w:ascii="Calibri" w:cs="Calibri" w:eastAsia="Calibri" w:hAnsi="Calibri"/>
                <w:rtl w:val="0"/>
              </w:rPr>
              <w:t xml:space="preserve">Praksislærer</w:t>
            </w:r>
          </w:p>
        </w:tc>
        <w:tc>
          <w:tcPr>
            <w:tcBorders>
              <w:top w:color="000000" w:space="0" w:sz="6" w:val="single"/>
              <w:left w:color="000000" w:space="0" w:sz="18" w:val="single"/>
              <w:bottom w:color="000000" w:space="0" w:sz="6" w:val="single"/>
            </w:tcBorders>
            <w:shd w:fill="bfbfbf" w:val="clear"/>
          </w:tcPr>
          <w:p w:rsidR="00000000" w:rsidDel="00000000" w:rsidP="00000000" w:rsidRDefault="00000000" w:rsidRPr="00000000" w14:paraId="0000020D">
            <w:pPr>
              <w:pageBreakBefore w:val="0"/>
              <w:pBdr>
                <w:top w:space="0" w:sz="0" w:val="nil"/>
                <w:left w:space="0" w:sz="0" w:val="nil"/>
                <w:bottom w:space="0" w:sz="0" w:val="nil"/>
                <w:right w:space="0" w:sz="0" w:val="nil"/>
                <w:between w:space="0" w:sz="0" w:val="nil"/>
              </w:pBdr>
              <w:shd w:fill="auto" w:val="clear"/>
              <w:rPr>
                <w:rFonts w:ascii="Calibri" w:cs="Calibri" w:eastAsia="Calibri" w:hAnsi="Calibri"/>
                <w:sz w:val="28"/>
                <w:szCs w:val="28"/>
              </w:rPr>
            </w:pPr>
            <w:r w:rsidDel="00000000" w:rsidR="00000000" w:rsidRPr="00000000">
              <w:rPr>
                <w:rtl w:val="0"/>
              </w:rPr>
            </w:r>
          </w:p>
        </w:tc>
        <w:tc>
          <w:tcPr>
            <w:tcBorders>
              <w:top w:color="000000" w:space="0" w:sz="6" w:val="single"/>
              <w:bottom w:color="000000" w:space="0" w:sz="6" w:val="single"/>
            </w:tcBorders>
            <w:shd w:fill="ffffff" w:val="clear"/>
          </w:tcPr>
          <w:p w:rsidR="00000000" w:rsidDel="00000000" w:rsidP="00000000" w:rsidRDefault="00000000" w:rsidRPr="00000000" w14:paraId="0000020E">
            <w:pPr>
              <w:pageBreakBefore w:val="0"/>
              <w:pBdr>
                <w:top w:space="0" w:sz="0" w:val="nil"/>
                <w:left w:space="0" w:sz="0" w:val="nil"/>
                <w:bottom w:space="0" w:sz="0" w:val="nil"/>
                <w:right w:space="0" w:sz="0" w:val="nil"/>
                <w:between w:space="0" w:sz="0" w:val="nil"/>
              </w:pBdr>
              <w:shd w:fill="auto" w:val="clear"/>
              <w:rPr>
                <w:rFonts w:ascii="Calibri" w:cs="Calibri" w:eastAsia="Calibri" w:hAnsi="Calibri"/>
                <w:sz w:val="28"/>
                <w:szCs w:val="28"/>
              </w:rPr>
            </w:pPr>
            <w:r w:rsidDel="00000000" w:rsidR="00000000" w:rsidRPr="00000000">
              <w:rPr>
                <w:rtl w:val="0"/>
              </w:rPr>
            </w:r>
          </w:p>
        </w:tc>
        <w:tc>
          <w:tcPr>
            <w:tcBorders>
              <w:top w:color="000000" w:space="0" w:sz="6" w:val="single"/>
              <w:bottom w:color="000000" w:space="0" w:sz="6" w:val="single"/>
              <w:right w:color="000000" w:space="0" w:sz="18" w:val="single"/>
            </w:tcBorders>
          </w:tcPr>
          <w:p w:rsidR="00000000" w:rsidDel="00000000" w:rsidP="00000000" w:rsidRDefault="00000000" w:rsidRPr="00000000" w14:paraId="0000020F">
            <w:pPr>
              <w:pageBreakBefore w:val="0"/>
              <w:pBdr>
                <w:top w:space="0" w:sz="0" w:val="nil"/>
                <w:left w:space="0" w:sz="0" w:val="nil"/>
                <w:bottom w:space="0" w:sz="0" w:val="nil"/>
                <w:right w:space="0" w:sz="0" w:val="nil"/>
                <w:between w:space="0" w:sz="0" w:val="nil"/>
              </w:pBdr>
              <w:shd w:fill="auto" w:val="clear"/>
              <w:rPr>
                <w:rFonts w:ascii="Calibri" w:cs="Calibri" w:eastAsia="Calibri" w:hAnsi="Calibri"/>
                <w:sz w:val="28"/>
                <w:szCs w:val="28"/>
              </w:rPr>
            </w:pPr>
            <w:r w:rsidDel="00000000" w:rsidR="00000000" w:rsidRPr="00000000">
              <w:rPr>
                <w:rtl w:val="0"/>
              </w:rPr>
            </w:r>
          </w:p>
        </w:tc>
        <w:tc>
          <w:tcPr>
            <w:tcBorders>
              <w:top w:color="000000" w:space="0" w:sz="6" w:val="single"/>
              <w:left w:color="000000" w:space="0" w:sz="18" w:val="single"/>
              <w:bottom w:color="000000" w:space="0" w:sz="6" w:val="single"/>
            </w:tcBorders>
          </w:tcPr>
          <w:p w:rsidR="00000000" w:rsidDel="00000000" w:rsidP="00000000" w:rsidRDefault="00000000" w:rsidRPr="00000000" w14:paraId="00000210">
            <w:pPr>
              <w:pageBreakBefore w:val="0"/>
              <w:pBdr>
                <w:top w:space="0" w:sz="0" w:val="nil"/>
                <w:left w:space="0" w:sz="0" w:val="nil"/>
                <w:bottom w:space="0" w:sz="0" w:val="nil"/>
                <w:right w:space="0" w:sz="0" w:val="nil"/>
                <w:between w:space="0" w:sz="0" w:val="nil"/>
              </w:pBdr>
              <w:shd w:fill="auto" w:val="clear"/>
              <w:rPr>
                <w:rFonts w:ascii="Calibri" w:cs="Calibri" w:eastAsia="Calibri" w:hAnsi="Calibri"/>
                <w:sz w:val="28"/>
                <w:szCs w:val="28"/>
              </w:rPr>
            </w:pPr>
            <w:r w:rsidDel="00000000" w:rsidR="00000000" w:rsidRPr="00000000">
              <w:rPr>
                <w:rtl w:val="0"/>
              </w:rPr>
            </w:r>
          </w:p>
        </w:tc>
        <w:tc>
          <w:tcPr>
            <w:tcBorders>
              <w:top w:color="000000" w:space="0" w:sz="6" w:val="single"/>
              <w:bottom w:color="000000" w:space="0" w:sz="6" w:val="single"/>
            </w:tcBorders>
            <w:shd w:fill="bfbfbf" w:val="clear"/>
          </w:tcPr>
          <w:p w:rsidR="00000000" w:rsidDel="00000000" w:rsidP="00000000" w:rsidRDefault="00000000" w:rsidRPr="00000000" w14:paraId="00000211">
            <w:pPr>
              <w:pageBreakBefore w:val="0"/>
              <w:pBdr>
                <w:top w:space="0" w:sz="0" w:val="nil"/>
                <w:left w:space="0" w:sz="0" w:val="nil"/>
                <w:bottom w:space="0" w:sz="0" w:val="nil"/>
                <w:right w:space="0" w:sz="0" w:val="nil"/>
                <w:between w:space="0" w:sz="0" w:val="nil"/>
              </w:pBdr>
              <w:shd w:fill="auto" w:val="clear"/>
              <w:rPr>
                <w:rFonts w:ascii="Calibri" w:cs="Calibri" w:eastAsia="Calibri" w:hAnsi="Calibri"/>
                <w:sz w:val="28"/>
                <w:szCs w:val="28"/>
              </w:rPr>
            </w:pPr>
            <w:r w:rsidDel="00000000" w:rsidR="00000000" w:rsidRPr="00000000">
              <w:rPr>
                <w:rtl w:val="0"/>
              </w:rPr>
            </w:r>
          </w:p>
        </w:tc>
        <w:tc>
          <w:tcPr>
            <w:tcBorders>
              <w:top w:color="000000" w:space="0" w:sz="6" w:val="single"/>
              <w:bottom w:color="000000" w:space="0" w:sz="6" w:val="single"/>
              <w:right w:color="000000" w:space="0" w:sz="18" w:val="single"/>
            </w:tcBorders>
          </w:tcPr>
          <w:p w:rsidR="00000000" w:rsidDel="00000000" w:rsidP="00000000" w:rsidRDefault="00000000" w:rsidRPr="00000000" w14:paraId="00000212">
            <w:pPr>
              <w:pageBreakBefore w:val="0"/>
              <w:pBdr>
                <w:top w:space="0" w:sz="0" w:val="nil"/>
                <w:left w:space="0" w:sz="0" w:val="nil"/>
                <w:bottom w:space="0" w:sz="0" w:val="nil"/>
                <w:right w:space="0" w:sz="0" w:val="nil"/>
                <w:between w:space="0" w:sz="0" w:val="nil"/>
              </w:pBdr>
              <w:shd w:fill="auto" w:val="clear"/>
              <w:rPr>
                <w:rFonts w:ascii="Calibri" w:cs="Calibri" w:eastAsia="Calibri" w:hAnsi="Calibri"/>
                <w:sz w:val="28"/>
                <w:szCs w:val="28"/>
              </w:rPr>
            </w:pPr>
            <w:r w:rsidDel="00000000" w:rsidR="00000000" w:rsidRPr="00000000">
              <w:rPr>
                <w:rtl w:val="0"/>
              </w:rPr>
            </w:r>
          </w:p>
        </w:tc>
      </w:tr>
      <w:tr>
        <w:trPr>
          <w:cantSplit w:val="0"/>
          <w:tblHeader w:val="0"/>
        </w:trPr>
        <w:tc>
          <w:tcPr>
            <w:tcBorders>
              <w:top w:color="000000" w:space="0" w:sz="6" w:val="single"/>
              <w:left w:color="000000" w:space="0" w:sz="18" w:val="single"/>
              <w:bottom w:color="000000" w:space="0" w:sz="6" w:val="single"/>
            </w:tcBorders>
          </w:tcPr>
          <w:p w:rsidR="00000000" w:rsidDel="00000000" w:rsidP="00000000" w:rsidRDefault="00000000" w:rsidRPr="00000000" w14:paraId="00000213">
            <w:pPr>
              <w:pageBreakBefore w:val="0"/>
              <w:pBdr>
                <w:top w:space="0" w:sz="0" w:val="nil"/>
                <w:left w:space="0" w:sz="0" w:val="nil"/>
                <w:bottom w:space="0" w:sz="0" w:val="nil"/>
                <w:right w:space="0" w:sz="0" w:val="nil"/>
                <w:between w:space="0" w:sz="0" w:val="nil"/>
              </w:pBdr>
              <w:shd w:fill="auto" w:val="clear"/>
              <w:rPr>
                <w:rFonts w:ascii="Calibri" w:cs="Calibri" w:eastAsia="Calibri" w:hAnsi="Calibri"/>
              </w:rPr>
            </w:pPr>
            <w:r w:rsidDel="00000000" w:rsidR="00000000" w:rsidRPr="00000000">
              <w:rPr>
                <w:rFonts w:ascii="Calibri" w:cs="Calibri" w:eastAsia="Calibri" w:hAnsi="Calibri"/>
                <w:rtl w:val="0"/>
              </w:rPr>
              <w:t xml:space="preserve">Engelskfaget + læremidler</w:t>
            </w:r>
          </w:p>
        </w:tc>
        <w:tc>
          <w:tcPr>
            <w:tcBorders>
              <w:top w:color="000000" w:space="0" w:sz="6" w:val="single"/>
              <w:bottom w:color="000000" w:space="0" w:sz="6" w:val="single"/>
              <w:right w:color="000000" w:space="0" w:sz="18" w:val="single"/>
            </w:tcBorders>
          </w:tcPr>
          <w:p w:rsidR="00000000" w:rsidDel="00000000" w:rsidP="00000000" w:rsidRDefault="00000000" w:rsidRPr="00000000" w14:paraId="00000214">
            <w:pPr>
              <w:pageBreakBefore w:val="0"/>
              <w:pBdr>
                <w:top w:space="0" w:sz="0" w:val="nil"/>
                <w:left w:space="0" w:sz="0" w:val="nil"/>
                <w:bottom w:space="0" w:sz="0" w:val="nil"/>
                <w:right w:space="0" w:sz="0" w:val="nil"/>
                <w:between w:space="0" w:sz="0" w:val="nil"/>
              </w:pBdr>
              <w:shd w:fill="auto" w:val="clear"/>
              <w:rPr>
                <w:rFonts w:ascii="Calibri" w:cs="Calibri" w:eastAsia="Calibri" w:hAnsi="Calibri"/>
              </w:rPr>
            </w:pPr>
            <w:r w:rsidDel="00000000" w:rsidR="00000000" w:rsidRPr="00000000">
              <w:rPr>
                <w:rtl w:val="0"/>
              </w:rPr>
            </w:r>
          </w:p>
          <w:p w:rsidR="00000000" w:rsidDel="00000000" w:rsidP="00000000" w:rsidRDefault="00000000" w:rsidRPr="00000000" w14:paraId="00000215">
            <w:pPr>
              <w:pageBreakBefore w:val="0"/>
              <w:pBdr>
                <w:top w:space="0" w:sz="0" w:val="nil"/>
                <w:left w:space="0" w:sz="0" w:val="nil"/>
                <w:bottom w:space="0" w:sz="0" w:val="nil"/>
                <w:right w:space="0" w:sz="0" w:val="nil"/>
                <w:between w:space="0" w:sz="0" w:val="nil"/>
              </w:pBdr>
              <w:shd w:fill="auto" w:val="clear"/>
              <w:jc w:val="center"/>
              <w:rPr>
                <w:rFonts w:ascii="Calibri" w:cs="Calibri" w:eastAsia="Calibri" w:hAnsi="Calibri"/>
              </w:rPr>
            </w:pPr>
            <w:r w:rsidDel="00000000" w:rsidR="00000000" w:rsidRPr="00000000">
              <w:rPr>
                <w:rFonts w:ascii="Calibri" w:cs="Calibri" w:eastAsia="Calibri" w:hAnsi="Calibri"/>
                <w:rtl w:val="0"/>
              </w:rPr>
              <w:t xml:space="preserve">“</w:t>
            </w:r>
          </w:p>
        </w:tc>
        <w:tc>
          <w:tcPr>
            <w:tcBorders>
              <w:top w:color="000000" w:space="0" w:sz="6" w:val="single"/>
              <w:left w:color="000000" w:space="0" w:sz="18" w:val="single"/>
              <w:bottom w:color="000000" w:space="0" w:sz="6" w:val="single"/>
            </w:tcBorders>
          </w:tcPr>
          <w:p w:rsidR="00000000" w:rsidDel="00000000" w:rsidP="00000000" w:rsidRDefault="00000000" w:rsidRPr="00000000" w14:paraId="00000216">
            <w:pPr>
              <w:pageBreakBefore w:val="0"/>
              <w:pBdr>
                <w:top w:space="0" w:sz="0" w:val="nil"/>
                <w:left w:space="0" w:sz="0" w:val="nil"/>
                <w:bottom w:space="0" w:sz="0" w:val="nil"/>
                <w:right w:space="0" w:sz="0" w:val="nil"/>
                <w:between w:space="0" w:sz="0" w:val="nil"/>
              </w:pBdr>
              <w:shd w:fill="auto" w:val="clear"/>
              <w:rPr>
                <w:rFonts w:ascii="Calibri" w:cs="Calibri" w:eastAsia="Calibri" w:hAnsi="Calibri"/>
                <w:sz w:val="28"/>
                <w:szCs w:val="28"/>
              </w:rPr>
            </w:pPr>
            <w:r w:rsidDel="00000000" w:rsidR="00000000" w:rsidRPr="00000000">
              <w:rPr>
                <w:rtl w:val="0"/>
              </w:rPr>
            </w:r>
          </w:p>
        </w:tc>
        <w:tc>
          <w:tcPr>
            <w:tcBorders>
              <w:top w:color="000000" w:space="0" w:sz="6" w:val="single"/>
              <w:bottom w:color="000000" w:space="0" w:sz="6" w:val="single"/>
            </w:tcBorders>
            <w:shd w:fill="bfbfbf" w:val="clear"/>
          </w:tcPr>
          <w:p w:rsidR="00000000" w:rsidDel="00000000" w:rsidP="00000000" w:rsidRDefault="00000000" w:rsidRPr="00000000" w14:paraId="00000217">
            <w:pPr>
              <w:pageBreakBefore w:val="0"/>
              <w:pBdr>
                <w:top w:space="0" w:sz="0" w:val="nil"/>
                <w:left w:space="0" w:sz="0" w:val="nil"/>
                <w:bottom w:space="0" w:sz="0" w:val="nil"/>
                <w:right w:space="0" w:sz="0" w:val="nil"/>
                <w:between w:space="0" w:sz="0" w:val="nil"/>
              </w:pBdr>
              <w:shd w:fill="auto" w:val="clear"/>
              <w:rPr>
                <w:rFonts w:ascii="Calibri" w:cs="Calibri" w:eastAsia="Calibri" w:hAnsi="Calibri"/>
                <w:sz w:val="28"/>
                <w:szCs w:val="28"/>
              </w:rPr>
            </w:pPr>
            <w:r w:rsidDel="00000000" w:rsidR="00000000" w:rsidRPr="00000000">
              <w:rPr>
                <w:rtl w:val="0"/>
              </w:rPr>
            </w:r>
          </w:p>
        </w:tc>
        <w:tc>
          <w:tcPr>
            <w:tcBorders>
              <w:top w:color="000000" w:space="0" w:sz="6" w:val="single"/>
              <w:bottom w:color="000000" w:space="0" w:sz="6" w:val="single"/>
              <w:right w:color="000000" w:space="0" w:sz="18" w:val="single"/>
            </w:tcBorders>
          </w:tcPr>
          <w:p w:rsidR="00000000" w:rsidDel="00000000" w:rsidP="00000000" w:rsidRDefault="00000000" w:rsidRPr="00000000" w14:paraId="00000218">
            <w:pPr>
              <w:pageBreakBefore w:val="0"/>
              <w:pBdr>
                <w:top w:space="0" w:sz="0" w:val="nil"/>
                <w:left w:space="0" w:sz="0" w:val="nil"/>
                <w:bottom w:space="0" w:sz="0" w:val="nil"/>
                <w:right w:space="0" w:sz="0" w:val="nil"/>
                <w:between w:space="0" w:sz="0" w:val="nil"/>
              </w:pBdr>
              <w:shd w:fill="auto" w:val="clear"/>
              <w:rPr>
                <w:rFonts w:ascii="Calibri" w:cs="Calibri" w:eastAsia="Calibri" w:hAnsi="Calibri"/>
                <w:sz w:val="28"/>
                <w:szCs w:val="28"/>
              </w:rPr>
            </w:pPr>
            <w:r w:rsidDel="00000000" w:rsidR="00000000" w:rsidRPr="00000000">
              <w:rPr>
                <w:rtl w:val="0"/>
              </w:rPr>
            </w:r>
          </w:p>
        </w:tc>
        <w:tc>
          <w:tcPr>
            <w:tcBorders>
              <w:top w:color="000000" w:space="0" w:sz="6" w:val="single"/>
              <w:left w:color="000000" w:space="0" w:sz="18" w:val="single"/>
              <w:bottom w:color="000000" w:space="0" w:sz="6" w:val="single"/>
            </w:tcBorders>
          </w:tcPr>
          <w:p w:rsidR="00000000" w:rsidDel="00000000" w:rsidP="00000000" w:rsidRDefault="00000000" w:rsidRPr="00000000" w14:paraId="00000219">
            <w:pPr>
              <w:pageBreakBefore w:val="0"/>
              <w:pBdr>
                <w:top w:space="0" w:sz="0" w:val="nil"/>
                <w:left w:space="0" w:sz="0" w:val="nil"/>
                <w:bottom w:space="0" w:sz="0" w:val="nil"/>
                <w:right w:space="0" w:sz="0" w:val="nil"/>
                <w:between w:space="0" w:sz="0" w:val="nil"/>
              </w:pBdr>
              <w:shd w:fill="auto" w:val="clear"/>
              <w:rPr>
                <w:rFonts w:ascii="Calibri" w:cs="Calibri" w:eastAsia="Calibri" w:hAnsi="Calibri"/>
                <w:sz w:val="28"/>
                <w:szCs w:val="28"/>
              </w:rPr>
            </w:pPr>
            <w:r w:rsidDel="00000000" w:rsidR="00000000" w:rsidRPr="00000000">
              <w:rPr>
                <w:rtl w:val="0"/>
              </w:rPr>
            </w:r>
          </w:p>
        </w:tc>
        <w:tc>
          <w:tcPr>
            <w:tcBorders>
              <w:top w:color="000000" w:space="0" w:sz="6" w:val="single"/>
              <w:bottom w:color="000000" w:space="0" w:sz="6" w:val="single"/>
            </w:tcBorders>
            <w:shd w:fill="bfbfbf" w:val="clear"/>
          </w:tcPr>
          <w:p w:rsidR="00000000" w:rsidDel="00000000" w:rsidP="00000000" w:rsidRDefault="00000000" w:rsidRPr="00000000" w14:paraId="0000021A">
            <w:pPr>
              <w:pageBreakBefore w:val="0"/>
              <w:pBdr>
                <w:top w:space="0" w:sz="0" w:val="nil"/>
                <w:left w:space="0" w:sz="0" w:val="nil"/>
                <w:bottom w:space="0" w:sz="0" w:val="nil"/>
                <w:right w:space="0" w:sz="0" w:val="nil"/>
                <w:between w:space="0" w:sz="0" w:val="nil"/>
              </w:pBdr>
              <w:shd w:fill="auto" w:val="clear"/>
              <w:rPr>
                <w:rFonts w:ascii="Calibri" w:cs="Calibri" w:eastAsia="Calibri" w:hAnsi="Calibri"/>
                <w:sz w:val="28"/>
                <w:szCs w:val="28"/>
              </w:rPr>
            </w:pPr>
            <w:r w:rsidDel="00000000" w:rsidR="00000000" w:rsidRPr="00000000">
              <w:rPr>
                <w:rtl w:val="0"/>
              </w:rPr>
            </w:r>
          </w:p>
        </w:tc>
        <w:tc>
          <w:tcPr>
            <w:tcBorders>
              <w:top w:color="000000" w:space="0" w:sz="6" w:val="single"/>
              <w:bottom w:color="000000" w:space="0" w:sz="6" w:val="single"/>
              <w:right w:color="000000" w:space="0" w:sz="18" w:val="single"/>
            </w:tcBorders>
          </w:tcPr>
          <w:p w:rsidR="00000000" w:rsidDel="00000000" w:rsidP="00000000" w:rsidRDefault="00000000" w:rsidRPr="00000000" w14:paraId="0000021B">
            <w:pPr>
              <w:pageBreakBefore w:val="0"/>
              <w:pBdr>
                <w:top w:space="0" w:sz="0" w:val="nil"/>
                <w:left w:space="0" w:sz="0" w:val="nil"/>
                <w:bottom w:space="0" w:sz="0" w:val="nil"/>
                <w:right w:space="0" w:sz="0" w:val="nil"/>
                <w:between w:space="0" w:sz="0" w:val="nil"/>
              </w:pBdr>
              <w:shd w:fill="auto" w:val="clear"/>
              <w:rPr>
                <w:rFonts w:ascii="Calibri" w:cs="Calibri" w:eastAsia="Calibri" w:hAnsi="Calibri"/>
                <w:sz w:val="28"/>
                <w:szCs w:val="28"/>
              </w:rPr>
            </w:pPr>
            <w:r w:rsidDel="00000000" w:rsidR="00000000" w:rsidRPr="00000000">
              <w:rPr>
                <w:rtl w:val="0"/>
              </w:rPr>
            </w:r>
          </w:p>
        </w:tc>
      </w:tr>
      <w:tr>
        <w:trPr>
          <w:cantSplit w:val="0"/>
          <w:tblHeader w:val="0"/>
        </w:trPr>
        <w:tc>
          <w:tcPr>
            <w:tcBorders>
              <w:top w:color="000000" w:space="0" w:sz="6" w:val="single"/>
              <w:left w:color="000000" w:space="0" w:sz="18" w:val="single"/>
              <w:bottom w:color="000000" w:space="0" w:sz="6" w:val="single"/>
            </w:tcBorders>
          </w:tcPr>
          <w:p w:rsidR="00000000" w:rsidDel="00000000" w:rsidP="00000000" w:rsidRDefault="00000000" w:rsidRPr="00000000" w14:paraId="0000021C">
            <w:pPr>
              <w:pageBreakBefore w:val="0"/>
              <w:pBdr>
                <w:top w:space="0" w:sz="0" w:val="nil"/>
                <w:left w:space="0" w:sz="0" w:val="nil"/>
                <w:bottom w:space="0" w:sz="0" w:val="nil"/>
                <w:right w:space="0" w:sz="0" w:val="nil"/>
                <w:between w:space="0" w:sz="0" w:val="nil"/>
              </w:pBdr>
              <w:shd w:fill="auto" w:val="clear"/>
              <w:rPr>
                <w:rFonts w:ascii="Calibri" w:cs="Calibri" w:eastAsia="Calibri" w:hAnsi="Calibri"/>
              </w:rPr>
            </w:pPr>
            <w:r w:rsidDel="00000000" w:rsidR="00000000" w:rsidRPr="00000000">
              <w:rPr>
                <w:rFonts w:ascii="Calibri" w:cs="Calibri" w:eastAsia="Calibri" w:hAnsi="Calibri"/>
                <w:rtl w:val="0"/>
              </w:rPr>
              <w:t xml:space="preserve">Matematikkfaget + læremidler</w:t>
            </w:r>
          </w:p>
        </w:tc>
        <w:tc>
          <w:tcPr>
            <w:tcBorders>
              <w:top w:color="000000" w:space="0" w:sz="6" w:val="single"/>
              <w:bottom w:color="000000" w:space="0" w:sz="6" w:val="single"/>
              <w:right w:color="000000" w:space="0" w:sz="18" w:val="single"/>
            </w:tcBorders>
          </w:tcPr>
          <w:p w:rsidR="00000000" w:rsidDel="00000000" w:rsidP="00000000" w:rsidRDefault="00000000" w:rsidRPr="00000000" w14:paraId="0000021D">
            <w:pPr>
              <w:pageBreakBefore w:val="0"/>
              <w:pBdr>
                <w:top w:space="0" w:sz="0" w:val="nil"/>
                <w:left w:space="0" w:sz="0" w:val="nil"/>
                <w:bottom w:space="0" w:sz="0" w:val="nil"/>
                <w:right w:space="0" w:sz="0" w:val="nil"/>
                <w:between w:space="0" w:sz="0" w:val="nil"/>
              </w:pBdr>
              <w:shd w:fill="auto" w:val="clear"/>
              <w:rPr>
                <w:rFonts w:ascii="Calibri" w:cs="Calibri" w:eastAsia="Calibri" w:hAnsi="Calibri"/>
              </w:rPr>
            </w:pPr>
            <w:r w:rsidDel="00000000" w:rsidR="00000000" w:rsidRPr="00000000">
              <w:rPr>
                <w:rtl w:val="0"/>
              </w:rPr>
            </w:r>
          </w:p>
          <w:p w:rsidR="00000000" w:rsidDel="00000000" w:rsidP="00000000" w:rsidRDefault="00000000" w:rsidRPr="00000000" w14:paraId="0000021E">
            <w:pPr>
              <w:pageBreakBefore w:val="0"/>
              <w:pBdr>
                <w:top w:space="0" w:sz="0" w:val="nil"/>
                <w:left w:space="0" w:sz="0" w:val="nil"/>
                <w:bottom w:space="0" w:sz="0" w:val="nil"/>
                <w:right w:space="0" w:sz="0" w:val="nil"/>
                <w:between w:space="0" w:sz="0" w:val="nil"/>
              </w:pBdr>
              <w:shd w:fill="auto" w:val="clear"/>
              <w:jc w:val="center"/>
              <w:rPr>
                <w:rFonts w:ascii="Calibri" w:cs="Calibri" w:eastAsia="Calibri" w:hAnsi="Calibri"/>
              </w:rPr>
            </w:pPr>
            <w:r w:rsidDel="00000000" w:rsidR="00000000" w:rsidRPr="00000000">
              <w:rPr>
                <w:rFonts w:ascii="Calibri" w:cs="Calibri" w:eastAsia="Calibri" w:hAnsi="Calibri"/>
                <w:rtl w:val="0"/>
              </w:rPr>
              <w:t xml:space="preserve">“</w:t>
            </w:r>
          </w:p>
        </w:tc>
        <w:tc>
          <w:tcPr>
            <w:tcBorders>
              <w:top w:color="000000" w:space="0" w:sz="6" w:val="single"/>
              <w:left w:color="000000" w:space="0" w:sz="18" w:val="single"/>
              <w:bottom w:color="000000" w:space="0" w:sz="6" w:val="single"/>
            </w:tcBorders>
          </w:tcPr>
          <w:p w:rsidR="00000000" w:rsidDel="00000000" w:rsidP="00000000" w:rsidRDefault="00000000" w:rsidRPr="00000000" w14:paraId="0000021F">
            <w:pPr>
              <w:pageBreakBefore w:val="0"/>
              <w:pBdr>
                <w:top w:space="0" w:sz="0" w:val="nil"/>
                <w:left w:space="0" w:sz="0" w:val="nil"/>
                <w:bottom w:space="0" w:sz="0" w:val="nil"/>
                <w:right w:space="0" w:sz="0" w:val="nil"/>
                <w:between w:space="0" w:sz="0" w:val="nil"/>
              </w:pBdr>
              <w:shd w:fill="auto" w:val="clear"/>
              <w:rPr>
                <w:rFonts w:ascii="Calibri" w:cs="Calibri" w:eastAsia="Calibri" w:hAnsi="Calibri"/>
                <w:sz w:val="28"/>
                <w:szCs w:val="28"/>
              </w:rPr>
            </w:pPr>
            <w:r w:rsidDel="00000000" w:rsidR="00000000" w:rsidRPr="00000000">
              <w:rPr>
                <w:rtl w:val="0"/>
              </w:rPr>
            </w:r>
          </w:p>
        </w:tc>
        <w:tc>
          <w:tcPr>
            <w:tcBorders>
              <w:top w:color="000000" w:space="0" w:sz="6" w:val="single"/>
              <w:bottom w:color="000000" w:space="0" w:sz="6" w:val="single"/>
            </w:tcBorders>
            <w:shd w:fill="bfbfbf" w:val="clear"/>
          </w:tcPr>
          <w:p w:rsidR="00000000" w:rsidDel="00000000" w:rsidP="00000000" w:rsidRDefault="00000000" w:rsidRPr="00000000" w14:paraId="00000220">
            <w:pPr>
              <w:pageBreakBefore w:val="0"/>
              <w:pBdr>
                <w:top w:space="0" w:sz="0" w:val="nil"/>
                <w:left w:space="0" w:sz="0" w:val="nil"/>
                <w:bottom w:space="0" w:sz="0" w:val="nil"/>
                <w:right w:space="0" w:sz="0" w:val="nil"/>
                <w:between w:space="0" w:sz="0" w:val="nil"/>
              </w:pBdr>
              <w:shd w:fill="auto" w:val="clear"/>
              <w:rPr>
                <w:rFonts w:ascii="Calibri" w:cs="Calibri" w:eastAsia="Calibri" w:hAnsi="Calibri"/>
                <w:sz w:val="28"/>
                <w:szCs w:val="28"/>
              </w:rPr>
            </w:pPr>
            <w:r w:rsidDel="00000000" w:rsidR="00000000" w:rsidRPr="00000000">
              <w:rPr>
                <w:rtl w:val="0"/>
              </w:rPr>
            </w:r>
          </w:p>
        </w:tc>
        <w:tc>
          <w:tcPr>
            <w:tcBorders>
              <w:top w:color="000000" w:space="0" w:sz="6" w:val="single"/>
              <w:bottom w:color="000000" w:space="0" w:sz="6" w:val="single"/>
              <w:right w:color="000000" w:space="0" w:sz="18" w:val="single"/>
            </w:tcBorders>
          </w:tcPr>
          <w:p w:rsidR="00000000" w:rsidDel="00000000" w:rsidP="00000000" w:rsidRDefault="00000000" w:rsidRPr="00000000" w14:paraId="00000221">
            <w:pPr>
              <w:pageBreakBefore w:val="0"/>
              <w:pBdr>
                <w:top w:space="0" w:sz="0" w:val="nil"/>
                <w:left w:space="0" w:sz="0" w:val="nil"/>
                <w:bottom w:space="0" w:sz="0" w:val="nil"/>
                <w:right w:space="0" w:sz="0" w:val="nil"/>
                <w:between w:space="0" w:sz="0" w:val="nil"/>
              </w:pBdr>
              <w:shd w:fill="auto" w:val="clear"/>
              <w:rPr>
                <w:rFonts w:ascii="Calibri" w:cs="Calibri" w:eastAsia="Calibri" w:hAnsi="Calibri"/>
                <w:sz w:val="28"/>
                <w:szCs w:val="28"/>
              </w:rPr>
            </w:pPr>
            <w:r w:rsidDel="00000000" w:rsidR="00000000" w:rsidRPr="00000000">
              <w:rPr>
                <w:rtl w:val="0"/>
              </w:rPr>
            </w:r>
          </w:p>
        </w:tc>
        <w:tc>
          <w:tcPr>
            <w:tcBorders>
              <w:top w:color="000000" w:space="0" w:sz="6" w:val="single"/>
              <w:left w:color="000000" w:space="0" w:sz="18" w:val="single"/>
              <w:bottom w:color="000000" w:space="0" w:sz="6" w:val="single"/>
            </w:tcBorders>
          </w:tcPr>
          <w:p w:rsidR="00000000" w:rsidDel="00000000" w:rsidP="00000000" w:rsidRDefault="00000000" w:rsidRPr="00000000" w14:paraId="00000222">
            <w:pPr>
              <w:pageBreakBefore w:val="0"/>
              <w:pBdr>
                <w:top w:space="0" w:sz="0" w:val="nil"/>
                <w:left w:space="0" w:sz="0" w:val="nil"/>
                <w:bottom w:space="0" w:sz="0" w:val="nil"/>
                <w:right w:space="0" w:sz="0" w:val="nil"/>
                <w:between w:space="0" w:sz="0" w:val="nil"/>
              </w:pBdr>
              <w:shd w:fill="auto" w:val="clear"/>
              <w:rPr>
                <w:rFonts w:ascii="Calibri" w:cs="Calibri" w:eastAsia="Calibri" w:hAnsi="Calibri"/>
                <w:sz w:val="28"/>
                <w:szCs w:val="28"/>
              </w:rPr>
            </w:pPr>
            <w:r w:rsidDel="00000000" w:rsidR="00000000" w:rsidRPr="00000000">
              <w:rPr>
                <w:rtl w:val="0"/>
              </w:rPr>
            </w:r>
          </w:p>
        </w:tc>
        <w:tc>
          <w:tcPr>
            <w:tcBorders>
              <w:top w:color="000000" w:space="0" w:sz="6" w:val="single"/>
              <w:bottom w:color="000000" w:space="0" w:sz="6" w:val="single"/>
            </w:tcBorders>
            <w:shd w:fill="bfbfbf" w:val="clear"/>
          </w:tcPr>
          <w:p w:rsidR="00000000" w:rsidDel="00000000" w:rsidP="00000000" w:rsidRDefault="00000000" w:rsidRPr="00000000" w14:paraId="00000223">
            <w:pPr>
              <w:pageBreakBefore w:val="0"/>
              <w:pBdr>
                <w:top w:space="0" w:sz="0" w:val="nil"/>
                <w:left w:space="0" w:sz="0" w:val="nil"/>
                <w:bottom w:space="0" w:sz="0" w:val="nil"/>
                <w:right w:space="0" w:sz="0" w:val="nil"/>
                <w:between w:space="0" w:sz="0" w:val="nil"/>
              </w:pBdr>
              <w:shd w:fill="auto" w:val="clear"/>
              <w:rPr>
                <w:rFonts w:ascii="Calibri" w:cs="Calibri" w:eastAsia="Calibri" w:hAnsi="Calibri"/>
                <w:sz w:val="28"/>
                <w:szCs w:val="28"/>
              </w:rPr>
            </w:pPr>
            <w:r w:rsidDel="00000000" w:rsidR="00000000" w:rsidRPr="00000000">
              <w:rPr>
                <w:rtl w:val="0"/>
              </w:rPr>
            </w:r>
          </w:p>
        </w:tc>
        <w:tc>
          <w:tcPr>
            <w:tcBorders>
              <w:top w:color="000000" w:space="0" w:sz="6" w:val="single"/>
              <w:bottom w:color="000000" w:space="0" w:sz="6" w:val="single"/>
              <w:right w:color="000000" w:space="0" w:sz="18" w:val="single"/>
            </w:tcBorders>
          </w:tcPr>
          <w:p w:rsidR="00000000" w:rsidDel="00000000" w:rsidP="00000000" w:rsidRDefault="00000000" w:rsidRPr="00000000" w14:paraId="00000224">
            <w:pPr>
              <w:pageBreakBefore w:val="0"/>
              <w:pBdr>
                <w:top w:space="0" w:sz="0" w:val="nil"/>
                <w:left w:space="0" w:sz="0" w:val="nil"/>
                <w:bottom w:space="0" w:sz="0" w:val="nil"/>
                <w:right w:space="0" w:sz="0" w:val="nil"/>
                <w:between w:space="0" w:sz="0" w:val="nil"/>
              </w:pBdr>
              <w:shd w:fill="auto" w:val="clear"/>
              <w:rPr>
                <w:rFonts w:ascii="Calibri" w:cs="Calibri" w:eastAsia="Calibri" w:hAnsi="Calibri"/>
                <w:sz w:val="28"/>
                <w:szCs w:val="28"/>
              </w:rPr>
            </w:pPr>
            <w:r w:rsidDel="00000000" w:rsidR="00000000" w:rsidRPr="00000000">
              <w:rPr>
                <w:rtl w:val="0"/>
              </w:rPr>
            </w:r>
          </w:p>
        </w:tc>
      </w:tr>
      <w:tr>
        <w:trPr>
          <w:cantSplit w:val="0"/>
          <w:tblHeader w:val="0"/>
        </w:trPr>
        <w:tc>
          <w:tcPr>
            <w:tcBorders>
              <w:top w:color="000000" w:space="0" w:sz="6" w:val="single"/>
              <w:left w:color="000000" w:space="0" w:sz="18" w:val="single"/>
              <w:bottom w:color="000000" w:space="0" w:sz="6" w:val="single"/>
            </w:tcBorders>
          </w:tcPr>
          <w:p w:rsidR="00000000" w:rsidDel="00000000" w:rsidP="00000000" w:rsidRDefault="00000000" w:rsidRPr="00000000" w14:paraId="00000225">
            <w:pPr>
              <w:pageBreakBefore w:val="0"/>
              <w:pBdr>
                <w:top w:space="0" w:sz="0" w:val="nil"/>
                <w:left w:space="0" w:sz="0" w:val="nil"/>
                <w:bottom w:space="0" w:sz="0" w:val="nil"/>
                <w:right w:space="0" w:sz="0" w:val="nil"/>
                <w:between w:space="0" w:sz="0" w:val="nil"/>
              </w:pBdr>
              <w:shd w:fill="auto" w:val="clear"/>
              <w:rPr>
                <w:rFonts w:ascii="Calibri" w:cs="Calibri" w:eastAsia="Calibri" w:hAnsi="Calibri"/>
              </w:rPr>
            </w:pPr>
            <w:r w:rsidDel="00000000" w:rsidR="00000000" w:rsidRPr="00000000">
              <w:rPr>
                <w:rFonts w:ascii="Calibri" w:cs="Calibri" w:eastAsia="Calibri" w:hAnsi="Calibri"/>
                <w:rtl w:val="0"/>
              </w:rPr>
              <w:t xml:space="preserve">Naturfag</w:t>
            </w:r>
          </w:p>
        </w:tc>
        <w:tc>
          <w:tcPr>
            <w:tcBorders>
              <w:top w:color="000000" w:space="0" w:sz="6" w:val="single"/>
              <w:bottom w:color="000000" w:space="0" w:sz="6" w:val="single"/>
              <w:right w:color="000000" w:space="0" w:sz="18" w:val="single"/>
            </w:tcBorders>
          </w:tcPr>
          <w:p w:rsidR="00000000" w:rsidDel="00000000" w:rsidP="00000000" w:rsidRDefault="00000000" w:rsidRPr="00000000" w14:paraId="00000226">
            <w:pPr>
              <w:pageBreakBefore w:val="0"/>
              <w:pBdr>
                <w:top w:space="0" w:sz="0" w:val="nil"/>
                <w:left w:space="0" w:sz="0" w:val="nil"/>
                <w:bottom w:space="0" w:sz="0" w:val="nil"/>
                <w:right w:space="0" w:sz="0" w:val="nil"/>
                <w:between w:space="0" w:sz="0" w:val="nil"/>
              </w:pBdr>
              <w:shd w:fill="auto" w:val="clear"/>
              <w:rPr>
                <w:rFonts w:ascii="Calibri" w:cs="Calibri" w:eastAsia="Calibri" w:hAnsi="Calibri"/>
              </w:rPr>
            </w:pPr>
            <w:r w:rsidDel="00000000" w:rsidR="00000000" w:rsidRPr="00000000">
              <w:rPr>
                <w:rtl w:val="0"/>
              </w:rPr>
            </w:r>
          </w:p>
          <w:p w:rsidR="00000000" w:rsidDel="00000000" w:rsidP="00000000" w:rsidRDefault="00000000" w:rsidRPr="00000000" w14:paraId="00000227">
            <w:pPr>
              <w:pageBreakBefore w:val="0"/>
              <w:pBdr>
                <w:top w:space="0" w:sz="0" w:val="nil"/>
                <w:left w:space="0" w:sz="0" w:val="nil"/>
                <w:bottom w:space="0" w:sz="0" w:val="nil"/>
                <w:right w:space="0" w:sz="0" w:val="nil"/>
                <w:between w:space="0" w:sz="0" w:val="nil"/>
              </w:pBdr>
              <w:shd w:fill="auto" w:val="clear"/>
              <w:jc w:val="center"/>
              <w:rPr>
                <w:rFonts w:ascii="Calibri" w:cs="Calibri" w:eastAsia="Calibri" w:hAnsi="Calibri"/>
              </w:rPr>
            </w:pPr>
            <w:r w:rsidDel="00000000" w:rsidR="00000000" w:rsidRPr="00000000">
              <w:rPr>
                <w:rFonts w:ascii="Calibri" w:cs="Calibri" w:eastAsia="Calibri" w:hAnsi="Calibri"/>
                <w:rtl w:val="0"/>
              </w:rPr>
              <w:t xml:space="preserve">“</w:t>
            </w:r>
          </w:p>
        </w:tc>
        <w:tc>
          <w:tcPr>
            <w:tcBorders>
              <w:top w:color="000000" w:space="0" w:sz="6" w:val="single"/>
              <w:left w:color="000000" w:space="0" w:sz="18" w:val="single"/>
              <w:bottom w:color="000000" w:space="0" w:sz="6" w:val="single"/>
            </w:tcBorders>
          </w:tcPr>
          <w:p w:rsidR="00000000" w:rsidDel="00000000" w:rsidP="00000000" w:rsidRDefault="00000000" w:rsidRPr="00000000" w14:paraId="00000228">
            <w:pPr>
              <w:pageBreakBefore w:val="0"/>
              <w:pBdr>
                <w:top w:space="0" w:sz="0" w:val="nil"/>
                <w:left w:space="0" w:sz="0" w:val="nil"/>
                <w:bottom w:space="0" w:sz="0" w:val="nil"/>
                <w:right w:space="0" w:sz="0" w:val="nil"/>
                <w:between w:space="0" w:sz="0" w:val="nil"/>
              </w:pBdr>
              <w:shd w:fill="auto" w:val="clear"/>
              <w:rPr>
                <w:rFonts w:ascii="Calibri" w:cs="Calibri" w:eastAsia="Calibri" w:hAnsi="Calibri"/>
                <w:sz w:val="28"/>
                <w:szCs w:val="28"/>
              </w:rPr>
            </w:pPr>
            <w:r w:rsidDel="00000000" w:rsidR="00000000" w:rsidRPr="00000000">
              <w:rPr>
                <w:rtl w:val="0"/>
              </w:rPr>
            </w:r>
          </w:p>
        </w:tc>
        <w:tc>
          <w:tcPr>
            <w:tcBorders>
              <w:top w:color="000000" w:space="0" w:sz="6" w:val="single"/>
              <w:bottom w:color="000000" w:space="0" w:sz="6" w:val="single"/>
            </w:tcBorders>
            <w:shd w:fill="bfbfbf" w:val="clear"/>
          </w:tcPr>
          <w:p w:rsidR="00000000" w:rsidDel="00000000" w:rsidP="00000000" w:rsidRDefault="00000000" w:rsidRPr="00000000" w14:paraId="00000229">
            <w:pPr>
              <w:pageBreakBefore w:val="0"/>
              <w:pBdr>
                <w:top w:space="0" w:sz="0" w:val="nil"/>
                <w:left w:space="0" w:sz="0" w:val="nil"/>
                <w:bottom w:space="0" w:sz="0" w:val="nil"/>
                <w:right w:space="0" w:sz="0" w:val="nil"/>
                <w:between w:space="0" w:sz="0" w:val="nil"/>
              </w:pBdr>
              <w:shd w:fill="auto" w:val="clear"/>
              <w:rPr>
                <w:rFonts w:ascii="Calibri" w:cs="Calibri" w:eastAsia="Calibri" w:hAnsi="Calibri"/>
                <w:sz w:val="28"/>
                <w:szCs w:val="28"/>
              </w:rPr>
            </w:pPr>
            <w:r w:rsidDel="00000000" w:rsidR="00000000" w:rsidRPr="00000000">
              <w:rPr>
                <w:rtl w:val="0"/>
              </w:rPr>
            </w:r>
          </w:p>
        </w:tc>
        <w:tc>
          <w:tcPr>
            <w:tcBorders>
              <w:top w:color="000000" w:space="0" w:sz="6" w:val="single"/>
              <w:bottom w:color="000000" w:space="0" w:sz="6" w:val="single"/>
              <w:right w:color="000000" w:space="0" w:sz="18" w:val="single"/>
            </w:tcBorders>
          </w:tcPr>
          <w:p w:rsidR="00000000" w:rsidDel="00000000" w:rsidP="00000000" w:rsidRDefault="00000000" w:rsidRPr="00000000" w14:paraId="0000022A">
            <w:pPr>
              <w:pageBreakBefore w:val="0"/>
              <w:pBdr>
                <w:top w:space="0" w:sz="0" w:val="nil"/>
                <w:left w:space="0" w:sz="0" w:val="nil"/>
                <w:bottom w:space="0" w:sz="0" w:val="nil"/>
                <w:right w:space="0" w:sz="0" w:val="nil"/>
                <w:between w:space="0" w:sz="0" w:val="nil"/>
              </w:pBdr>
              <w:shd w:fill="auto" w:val="clear"/>
              <w:rPr>
                <w:rFonts w:ascii="Calibri" w:cs="Calibri" w:eastAsia="Calibri" w:hAnsi="Calibri"/>
                <w:sz w:val="28"/>
                <w:szCs w:val="28"/>
              </w:rPr>
            </w:pPr>
            <w:r w:rsidDel="00000000" w:rsidR="00000000" w:rsidRPr="00000000">
              <w:rPr>
                <w:rtl w:val="0"/>
              </w:rPr>
            </w:r>
          </w:p>
        </w:tc>
        <w:tc>
          <w:tcPr>
            <w:tcBorders>
              <w:top w:color="000000" w:space="0" w:sz="6" w:val="single"/>
              <w:left w:color="000000" w:space="0" w:sz="18" w:val="single"/>
              <w:bottom w:color="000000" w:space="0" w:sz="6" w:val="single"/>
            </w:tcBorders>
          </w:tcPr>
          <w:p w:rsidR="00000000" w:rsidDel="00000000" w:rsidP="00000000" w:rsidRDefault="00000000" w:rsidRPr="00000000" w14:paraId="0000022B">
            <w:pPr>
              <w:pageBreakBefore w:val="0"/>
              <w:pBdr>
                <w:top w:space="0" w:sz="0" w:val="nil"/>
                <w:left w:space="0" w:sz="0" w:val="nil"/>
                <w:bottom w:space="0" w:sz="0" w:val="nil"/>
                <w:right w:space="0" w:sz="0" w:val="nil"/>
                <w:between w:space="0" w:sz="0" w:val="nil"/>
              </w:pBdr>
              <w:shd w:fill="auto" w:val="clear"/>
              <w:rPr>
                <w:rFonts w:ascii="Calibri" w:cs="Calibri" w:eastAsia="Calibri" w:hAnsi="Calibri"/>
                <w:sz w:val="28"/>
                <w:szCs w:val="28"/>
              </w:rPr>
            </w:pPr>
            <w:r w:rsidDel="00000000" w:rsidR="00000000" w:rsidRPr="00000000">
              <w:rPr>
                <w:rtl w:val="0"/>
              </w:rPr>
            </w:r>
          </w:p>
        </w:tc>
        <w:tc>
          <w:tcPr>
            <w:tcBorders>
              <w:top w:color="000000" w:space="0" w:sz="6" w:val="single"/>
              <w:bottom w:color="000000" w:space="0" w:sz="6" w:val="single"/>
            </w:tcBorders>
            <w:shd w:fill="bfbfbf" w:val="clear"/>
          </w:tcPr>
          <w:p w:rsidR="00000000" w:rsidDel="00000000" w:rsidP="00000000" w:rsidRDefault="00000000" w:rsidRPr="00000000" w14:paraId="0000022C">
            <w:pPr>
              <w:pageBreakBefore w:val="0"/>
              <w:pBdr>
                <w:top w:space="0" w:sz="0" w:val="nil"/>
                <w:left w:space="0" w:sz="0" w:val="nil"/>
                <w:bottom w:space="0" w:sz="0" w:val="nil"/>
                <w:right w:space="0" w:sz="0" w:val="nil"/>
                <w:between w:space="0" w:sz="0" w:val="nil"/>
              </w:pBdr>
              <w:shd w:fill="auto" w:val="clear"/>
              <w:rPr>
                <w:rFonts w:ascii="Calibri" w:cs="Calibri" w:eastAsia="Calibri" w:hAnsi="Calibri"/>
                <w:sz w:val="28"/>
                <w:szCs w:val="28"/>
              </w:rPr>
            </w:pPr>
            <w:r w:rsidDel="00000000" w:rsidR="00000000" w:rsidRPr="00000000">
              <w:rPr>
                <w:rtl w:val="0"/>
              </w:rPr>
            </w:r>
          </w:p>
        </w:tc>
        <w:tc>
          <w:tcPr>
            <w:tcBorders>
              <w:top w:color="000000" w:space="0" w:sz="6" w:val="single"/>
              <w:bottom w:color="000000" w:space="0" w:sz="6" w:val="single"/>
              <w:right w:color="000000" w:space="0" w:sz="18" w:val="single"/>
            </w:tcBorders>
          </w:tcPr>
          <w:p w:rsidR="00000000" w:rsidDel="00000000" w:rsidP="00000000" w:rsidRDefault="00000000" w:rsidRPr="00000000" w14:paraId="0000022D">
            <w:pPr>
              <w:pageBreakBefore w:val="0"/>
              <w:pBdr>
                <w:top w:space="0" w:sz="0" w:val="nil"/>
                <w:left w:space="0" w:sz="0" w:val="nil"/>
                <w:bottom w:space="0" w:sz="0" w:val="nil"/>
                <w:right w:space="0" w:sz="0" w:val="nil"/>
                <w:between w:space="0" w:sz="0" w:val="nil"/>
              </w:pBdr>
              <w:shd w:fill="auto" w:val="clear"/>
              <w:rPr>
                <w:rFonts w:ascii="Calibri" w:cs="Calibri" w:eastAsia="Calibri" w:hAnsi="Calibri"/>
                <w:sz w:val="28"/>
                <w:szCs w:val="28"/>
              </w:rPr>
            </w:pPr>
            <w:r w:rsidDel="00000000" w:rsidR="00000000" w:rsidRPr="00000000">
              <w:rPr>
                <w:rtl w:val="0"/>
              </w:rPr>
            </w:r>
          </w:p>
        </w:tc>
      </w:tr>
      <w:tr>
        <w:trPr>
          <w:cantSplit w:val="0"/>
          <w:tblHeader w:val="0"/>
        </w:trPr>
        <w:tc>
          <w:tcPr>
            <w:tcBorders>
              <w:top w:color="000000" w:space="0" w:sz="6" w:val="single"/>
              <w:left w:color="000000" w:space="0" w:sz="18" w:val="single"/>
              <w:bottom w:color="000000" w:space="0" w:sz="6" w:val="single"/>
            </w:tcBorders>
          </w:tcPr>
          <w:p w:rsidR="00000000" w:rsidDel="00000000" w:rsidP="00000000" w:rsidRDefault="00000000" w:rsidRPr="00000000" w14:paraId="0000022E">
            <w:pPr>
              <w:pageBreakBefore w:val="0"/>
              <w:pBdr>
                <w:top w:space="0" w:sz="0" w:val="nil"/>
                <w:left w:space="0" w:sz="0" w:val="nil"/>
                <w:bottom w:space="0" w:sz="0" w:val="nil"/>
                <w:right w:space="0" w:sz="0" w:val="nil"/>
                <w:between w:space="0" w:sz="0" w:val="nil"/>
              </w:pBdr>
              <w:shd w:fill="auto" w:val="clear"/>
              <w:rPr>
                <w:rFonts w:ascii="Calibri" w:cs="Calibri" w:eastAsia="Calibri" w:hAnsi="Calibri"/>
              </w:rPr>
            </w:pPr>
            <w:r w:rsidDel="00000000" w:rsidR="00000000" w:rsidRPr="00000000">
              <w:rPr>
                <w:rFonts w:ascii="Calibri" w:cs="Calibri" w:eastAsia="Calibri" w:hAnsi="Calibri"/>
                <w:rtl w:val="0"/>
              </w:rPr>
              <w:t xml:space="preserve">Musikk</w:t>
            </w:r>
          </w:p>
        </w:tc>
        <w:tc>
          <w:tcPr>
            <w:tcBorders>
              <w:top w:color="000000" w:space="0" w:sz="6" w:val="single"/>
              <w:bottom w:color="000000" w:space="0" w:sz="6" w:val="single"/>
              <w:right w:color="000000" w:space="0" w:sz="18" w:val="single"/>
            </w:tcBorders>
          </w:tcPr>
          <w:p w:rsidR="00000000" w:rsidDel="00000000" w:rsidP="00000000" w:rsidRDefault="00000000" w:rsidRPr="00000000" w14:paraId="0000022F">
            <w:pPr>
              <w:pageBreakBefore w:val="0"/>
              <w:pBdr>
                <w:top w:space="0" w:sz="0" w:val="nil"/>
                <w:left w:space="0" w:sz="0" w:val="nil"/>
                <w:bottom w:space="0" w:sz="0" w:val="nil"/>
                <w:right w:space="0" w:sz="0" w:val="nil"/>
                <w:between w:space="0" w:sz="0" w:val="nil"/>
              </w:pBdr>
              <w:shd w:fill="auto" w:val="clear"/>
              <w:jc w:val="center"/>
              <w:rPr>
                <w:rFonts w:ascii="Calibri" w:cs="Calibri" w:eastAsia="Calibri" w:hAnsi="Calibri"/>
              </w:rPr>
            </w:pPr>
            <w:r w:rsidDel="00000000" w:rsidR="00000000" w:rsidRPr="00000000">
              <w:rPr>
                <w:rFonts w:ascii="Calibri" w:cs="Calibri" w:eastAsia="Calibri" w:hAnsi="Calibri"/>
                <w:rtl w:val="0"/>
              </w:rPr>
              <w:t xml:space="preserve">“</w:t>
            </w:r>
          </w:p>
          <w:p w:rsidR="00000000" w:rsidDel="00000000" w:rsidP="00000000" w:rsidRDefault="00000000" w:rsidRPr="00000000" w14:paraId="00000230">
            <w:pPr>
              <w:pageBreakBefore w:val="0"/>
              <w:pBdr>
                <w:top w:space="0" w:sz="0" w:val="nil"/>
                <w:left w:space="0" w:sz="0" w:val="nil"/>
                <w:bottom w:space="0" w:sz="0" w:val="nil"/>
                <w:right w:space="0" w:sz="0" w:val="nil"/>
                <w:between w:space="0" w:sz="0" w:val="nil"/>
              </w:pBdr>
              <w:shd w:fill="auto" w:val="clear"/>
              <w:rPr>
                <w:rFonts w:ascii="Calibri" w:cs="Calibri" w:eastAsia="Calibri" w:hAnsi="Calibri"/>
              </w:rPr>
            </w:pPr>
            <w:r w:rsidDel="00000000" w:rsidR="00000000" w:rsidRPr="00000000">
              <w:rPr>
                <w:rtl w:val="0"/>
              </w:rPr>
            </w:r>
          </w:p>
        </w:tc>
        <w:tc>
          <w:tcPr>
            <w:tcBorders>
              <w:top w:color="000000" w:space="0" w:sz="6" w:val="single"/>
              <w:left w:color="000000" w:space="0" w:sz="18" w:val="single"/>
              <w:bottom w:color="000000" w:space="0" w:sz="6" w:val="single"/>
            </w:tcBorders>
          </w:tcPr>
          <w:p w:rsidR="00000000" w:rsidDel="00000000" w:rsidP="00000000" w:rsidRDefault="00000000" w:rsidRPr="00000000" w14:paraId="00000231">
            <w:pPr>
              <w:pageBreakBefore w:val="0"/>
              <w:pBdr>
                <w:top w:space="0" w:sz="0" w:val="nil"/>
                <w:left w:space="0" w:sz="0" w:val="nil"/>
                <w:bottom w:space="0" w:sz="0" w:val="nil"/>
                <w:right w:space="0" w:sz="0" w:val="nil"/>
                <w:between w:space="0" w:sz="0" w:val="nil"/>
              </w:pBdr>
              <w:shd w:fill="auto" w:val="clear"/>
              <w:rPr>
                <w:rFonts w:ascii="Calibri" w:cs="Calibri" w:eastAsia="Calibri" w:hAnsi="Calibri"/>
                <w:sz w:val="28"/>
                <w:szCs w:val="28"/>
              </w:rPr>
            </w:pPr>
            <w:r w:rsidDel="00000000" w:rsidR="00000000" w:rsidRPr="00000000">
              <w:rPr>
                <w:rtl w:val="0"/>
              </w:rPr>
            </w:r>
          </w:p>
        </w:tc>
        <w:tc>
          <w:tcPr>
            <w:tcBorders>
              <w:top w:color="000000" w:space="0" w:sz="6" w:val="single"/>
              <w:bottom w:color="000000" w:space="0" w:sz="6" w:val="single"/>
            </w:tcBorders>
            <w:shd w:fill="bfbfbf" w:val="clear"/>
          </w:tcPr>
          <w:p w:rsidR="00000000" w:rsidDel="00000000" w:rsidP="00000000" w:rsidRDefault="00000000" w:rsidRPr="00000000" w14:paraId="00000232">
            <w:pPr>
              <w:pageBreakBefore w:val="0"/>
              <w:pBdr>
                <w:top w:space="0" w:sz="0" w:val="nil"/>
                <w:left w:space="0" w:sz="0" w:val="nil"/>
                <w:bottom w:space="0" w:sz="0" w:val="nil"/>
                <w:right w:space="0" w:sz="0" w:val="nil"/>
                <w:between w:space="0" w:sz="0" w:val="nil"/>
              </w:pBdr>
              <w:shd w:fill="auto" w:val="clear"/>
              <w:rPr>
                <w:rFonts w:ascii="Calibri" w:cs="Calibri" w:eastAsia="Calibri" w:hAnsi="Calibri"/>
                <w:sz w:val="28"/>
                <w:szCs w:val="28"/>
              </w:rPr>
            </w:pPr>
            <w:r w:rsidDel="00000000" w:rsidR="00000000" w:rsidRPr="00000000">
              <w:rPr>
                <w:rtl w:val="0"/>
              </w:rPr>
            </w:r>
          </w:p>
        </w:tc>
        <w:tc>
          <w:tcPr>
            <w:tcBorders>
              <w:top w:color="000000" w:space="0" w:sz="6" w:val="single"/>
              <w:bottom w:color="000000" w:space="0" w:sz="6" w:val="single"/>
              <w:right w:color="000000" w:space="0" w:sz="18" w:val="single"/>
            </w:tcBorders>
          </w:tcPr>
          <w:p w:rsidR="00000000" w:rsidDel="00000000" w:rsidP="00000000" w:rsidRDefault="00000000" w:rsidRPr="00000000" w14:paraId="00000233">
            <w:pPr>
              <w:pageBreakBefore w:val="0"/>
              <w:pBdr>
                <w:top w:space="0" w:sz="0" w:val="nil"/>
                <w:left w:space="0" w:sz="0" w:val="nil"/>
                <w:bottom w:space="0" w:sz="0" w:val="nil"/>
                <w:right w:space="0" w:sz="0" w:val="nil"/>
                <w:between w:space="0" w:sz="0" w:val="nil"/>
              </w:pBdr>
              <w:shd w:fill="auto" w:val="clear"/>
              <w:rPr>
                <w:rFonts w:ascii="Calibri" w:cs="Calibri" w:eastAsia="Calibri" w:hAnsi="Calibri"/>
                <w:sz w:val="28"/>
                <w:szCs w:val="28"/>
              </w:rPr>
            </w:pPr>
            <w:r w:rsidDel="00000000" w:rsidR="00000000" w:rsidRPr="00000000">
              <w:rPr>
                <w:rtl w:val="0"/>
              </w:rPr>
            </w:r>
          </w:p>
        </w:tc>
        <w:tc>
          <w:tcPr>
            <w:tcBorders>
              <w:top w:color="000000" w:space="0" w:sz="6" w:val="single"/>
              <w:left w:color="000000" w:space="0" w:sz="18" w:val="single"/>
              <w:bottom w:color="000000" w:space="0" w:sz="6" w:val="single"/>
            </w:tcBorders>
          </w:tcPr>
          <w:p w:rsidR="00000000" w:rsidDel="00000000" w:rsidP="00000000" w:rsidRDefault="00000000" w:rsidRPr="00000000" w14:paraId="00000234">
            <w:pPr>
              <w:pageBreakBefore w:val="0"/>
              <w:pBdr>
                <w:top w:space="0" w:sz="0" w:val="nil"/>
                <w:left w:space="0" w:sz="0" w:val="nil"/>
                <w:bottom w:space="0" w:sz="0" w:val="nil"/>
                <w:right w:space="0" w:sz="0" w:val="nil"/>
                <w:between w:space="0" w:sz="0" w:val="nil"/>
              </w:pBdr>
              <w:shd w:fill="auto" w:val="clear"/>
              <w:rPr>
                <w:rFonts w:ascii="Calibri" w:cs="Calibri" w:eastAsia="Calibri" w:hAnsi="Calibri"/>
                <w:sz w:val="28"/>
                <w:szCs w:val="28"/>
              </w:rPr>
            </w:pPr>
            <w:r w:rsidDel="00000000" w:rsidR="00000000" w:rsidRPr="00000000">
              <w:rPr>
                <w:rtl w:val="0"/>
              </w:rPr>
            </w:r>
          </w:p>
        </w:tc>
        <w:tc>
          <w:tcPr>
            <w:tcBorders>
              <w:top w:color="000000" w:space="0" w:sz="6" w:val="single"/>
              <w:bottom w:color="000000" w:space="0" w:sz="6" w:val="single"/>
            </w:tcBorders>
            <w:shd w:fill="bfbfbf" w:val="clear"/>
          </w:tcPr>
          <w:p w:rsidR="00000000" w:rsidDel="00000000" w:rsidP="00000000" w:rsidRDefault="00000000" w:rsidRPr="00000000" w14:paraId="00000235">
            <w:pPr>
              <w:pageBreakBefore w:val="0"/>
              <w:pBdr>
                <w:top w:space="0" w:sz="0" w:val="nil"/>
                <w:left w:space="0" w:sz="0" w:val="nil"/>
                <w:bottom w:space="0" w:sz="0" w:val="nil"/>
                <w:right w:space="0" w:sz="0" w:val="nil"/>
                <w:between w:space="0" w:sz="0" w:val="nil"/>
              </w:pBdr>
              <w:shd w:fill="auto" w:val="clear"/>
              <w:rPr>
                <w:rFonts w:ascii="Calibri" w:cs="Calibri" w:eastAsia="Calibri" w:hAnsi="Calibri"/>
                <w:sz w:val="28"/>
                <w:szCs w:val="28"/>
              </w:rPr>
            </w:pPr>
            <w:r w:rsidDel="00000000" w:rsidR="00000000" w:rsidRPr="00000000">
              <w:rPr>
                <w:rtl w:val="0"/>
              </w:rPr>
            </w:r>
          </w:p>
        </w:tc>
        <w:tc>
          <w:tcPr>
            <w:tcBorders>
              <w:top w:color="000000" w:space="0" w:sz="6" w:val="single"/>
              <w:bottom w:color="000000" w:space="0" w:sz="6" w:val="single"/>
              <w:right w:color="000000" w:space="0" w:sz="18" w:val="single"/>
            </w:tcBorders>
          </w:tcPr>
          <w:p w:rsidR="00000000" w:rsidDel="00000000" w:rsidP="00000000" w:rsidRDefault="00000000" w:rsidRPr="00000000" w14:paraId="00000236">
            <w:pPr>
              <w:pageBreakBefore w:val="0"/>
              <w:pBdr>
                <w:top w:space="0" w:sz="0" w:val="nil"/>
                <w:left w:space="0" w:sz="0" w:val="nil"/>
                <w:bottom w:space="0" w:sz="0" w:val="nil"/>
                <w:right w:space="0" w:sz="0" w:val="nil"/>
                <w:between w:space="0" w:sz="0" w:val="nil"/>
              </w:pBdr>
              <w:shd w:fill="auto" w:val="clear"/>
              <w:rPr>
                <w:rFonts w:ascii="Calibri" w:cs="Calibri" w:eastAsia="Calibri" w:hAnsi="Calibri"/>
                <w:sz w:val="28"/>
                <w:szCs w:val="28"/>
              </w:rPr>
            </w:pPr>
            <w:r w:rsidDel="00000000" w:rsidR="00000000" w:rsidRPr="00000000">
              <w:rPr>
                <w:rtl w:val="0"/>
              </w:rPr>
            </w:r>
          </w:p>
        </w:tc>
      </w:tr>
      <w:tr>
        <w:trPr>
          <w:cantSplit w:val="0"/>
          <w:tblHeader w:val="0"/>
        </w:trPr>
        <w:tc>
          <w:tcPr>
            <w:tcBorders>
              <w:top w:color="000000" w:space="0" w:sz="6" w:val="single"/>
              <w:left w:color="000000" w:space="0" w:sz="18" w:val="single"/>
              <w:bottom w:color="000000" w:space="0" w:sz="6" w:val="single"/>
            </w:tcBorders>
          </w:tcPr>
          <w:p w:rsidR="00000000" w:rsidDel="00000000" w:rsidP="00000000" w:rsidRDefault="00000000" w:rsidRPr="00000000" w14:paraId="00000237">
            <w:pPr>
              <w:pageBreakBefore w:val="0"/>
              <w:pBdr>
                <w:top w:space="0" w:sz="0" w:val="nil"/>
                <w:left w:space="0" w:sz="0" w:val="nil"/>
                <w:bottom w:space="0" w:sz="0" w:val="nil"/>
                <w:right w:space="0" w:sz="0" w:val="nil"/>
                <w:between w:space="0" w:sz="0" w:val="nil"/>
              </w:pBdr>
              <w:shd w:fill="auto" w:val="clear"/>
              <w:rPr>
                <w:rFonts w:ascii="Calibri" w:cs="Calibri" w:eastAsia="Calibri" w:hAnsi="Calibri"/>
              </w:rPr>
            </w:pPr>
            <w:r w:rsidDel="00000000" w:rsidR="00000000" w:rsidRPr="00000000">
              <w:rPr>
                <w:rFonts w:ascii="Calibri" w:cs="Calibri" w:eastAsia="Calibri" w:hAnsi="Calibri"/>
                <w:rtl w:val="0"/>
              </w:rPr>
              <w:t xml:space="preserve">Svømming/Kroppsøving</w:t>
            </w:r>
          </w:p>
        </w:tc>
        <w:tc>
          <w:tcPr>
            <w:tcBorders>
              <w:top w:color="000000" w:space="0" w:sz="6" w:val="single"/>
              <w:bottom w:color="000000" w:space="0" w:sz="6" w:val="single"/>
              <w:right w:color="000000" w:space="0" w:sz="18" w:val="single"/>
            </w:tcBorders>
          </w:tcPr>
          <w:p w:rsidR="00000000" w:rsidDel="00000000" w:rsidP="00000000" w:rsidRDefault="00000000" w:rsidRPr="00000000" w14:paraId="00000238">
            <w:pPr>
              <w:pageBreakBefore w:val="0"/>
              <w:pBdr>
                <w:top w:space="0" w:sz="0" w:val="nil"/>
                <w:left w:space="0" w:sz="0" w:val="nil"/>
                <w:bottom w:space="0" w:sz="0" w:val="nil"/>
                <w:right w:space="0" w:sz="0" w:val="nil"/>
                <w:between w:space="0" w:sz="0" w:val="nil"/>
              </w:pBdr>
              <w:shd w:fill="auto" w:val="clear"/>
              <w:rPr>
                <w:rFonts w:ascii="Calibri" w:cs="Calibri" w:eastAsia="Calibri" w:hAnsi="Calibri"/>
              </w:rPr>
            </w:pPr>
            <w:r w:rsidDel="00000000" w:rsidR="00000000" w:rsidRPr="00000000">
              <w:rPr>
                <w:rtl w:val="0"/>
              </w:rPr>
            </w:r>
          </w:p>
          <w:p w:rsidR="00000000" w:rsidDel="00000000" w:rsidP="00000000" w:rsidRDefault="00000000" w:rsidRPr="00000000" w14:paraId="00000239">
            <w:pPr>
              <w:pageBreakBefore w:val="0"/>
              <w:pBdr>
                <w:top w:space="0" w:sz="0" w:val="nil"/>
                <w:left w:space="0" w:sz="0" w:val="nil"/>
                <w:bottom w:space="0" w:sz="0" w:val="nil"/>
                <w:right w:space="0" w:sz="0" w:val="nil"/>
                <w:between w:space="0" w:sz="0" w:val="nil"/>
              </w:pBdr>
              <w:shd w:fill="auto" w:val="clear"/>
              <w:jc w:val="center"/>
              <w:rPr>
                <w:rFonts w:ascii="Calibri" w:cs="Calibri" w:eastAsia="Calibri" w:hAnsi="Calibri"/>
              </w:rPr>
            </w:pPr>
            <w:r w:rsidDel="00000000" w:rsidR="00000000" w:rsidRPr="00000000">
              <w:rPr>
                <w:rFonts w:ascii="Calibri" w:cs="Calibri" w:eastAsia="Calibri" w:hAnsi="Calibri"/>
                <w:rtl w:val="0"/>
              </w:rPr>
              <w:t xml:space="preserve">“</w:t>
            </w:r>
          </w:p>
        </w:tc>
        <w:tc>
          <w:tcPr>
            <w:tcBorders>
              <w:top w:color="000000" w:space="0" w:sz="6" w:val="single"/>
              <w:left w:color="000000" w:space="0" w:sz="18" w:val="single"/>
              <w:bottom w:color="000000" w:space="0" w:sz="6" w:val="single"/>
            </w:tcBorders>
          </w:tcPr>
          <w:p w:rsidR="00000000" w:rsidDel="00000000" w:rsidP="00000000" w:rsidRDefault="00000000" w:rsidRPr="00000000" w14:paraId="0000023A">
            <w:pPr>
              <w:pageBreakBefore w:val="0"/>
              <w:pBdr>
                <w:top w:space="0" w:sz="0" w:val="nil"/>
                <w:left w:space="0" w:sz="0" w:val="nil"/>
                <w:bottom w:space="0" w:sz="0" w:val="nil"/>
                <w:right w:space="0" w:sz="0" w:val="nil"/>
                <w:between w:space="0" w:sz="0" w:val="nil"/>
              </w:pBdr>
              <w:shd w:fill="auto" w:val="clear"/>
              <w:rPr>
                <w:rFonts w:ascii="Calibri" w:cs="Calibri" w:eastAsia="Calibri" w:hAnsi="Calibri"/>
                <w:sz w:val="28"/>
                <w:szCs w:val="28"/>
              </w:rPr>
            </w:pPr>
            <w:r w:rsidDel="00000000" w:rsidR="00000000" w:rsidRPr="00000000">
              <w:rPr>
                <w:rtl w:val="0"/>
              </w:rPr>
            </w:r>
          </w:p>
        </w:tc>
        <w:tc>
          <w:tcPr>
            <w:tcBorders>
              <w:top w:color="000000" w:space="0" w:sz="6" w:val="single"/>
              <w:bottom w:color="000000" w:space="0" w:sz="6" w:val="single"/>
            </w:tcBorders>
            <w:shd w:fill="bfbfbf" w:val="clear"/>
          </w:tcPr>
          <w:p w:rsidR="00000000" w:rsidDel="00000000" w:rsidP="00000000" w:rsidRDefault="00000000" w:rsidRPr="00000000" w14:paraId="0000023B">
            <w:pPr>
              <w:pageBreakBefore w:val="0"/>
              <w:pBdr>
                <w:top w:space="0" w:sz="0" w:val="nil"/>
                <w:left w:space="0" w:sz="0" w:val="nil"/>
                <w:bottom w:space="0" w:sz="0" w:val="nil"/>
                <w:right w:space="0" w:sz="0" w:val="nil"/>
                <w:between w:space="0" w:sz="0" w:val="nil"/>
              </w:pBdr>
              <w:shd w:fill="auto" w:val="clear"/>
              <w:rPr>
                <w:rFonts w:ascii="Calibri" w:cs="Calibri" w:eastAsia="Calibri" w:hAnsi="Calibri"/>
                <w:sz w:val="28"/>
                <w:szCs w:val="28"/>
              </w:rPr>
            </w:pPr>
            <w:r w:rsidDel="00000000" w:rsidR="00000000" w:rsidRPr="00000000">
              <w:rPr>
                <w:rtl w:val="0"/>
              </w:rPr>
            </w:r>
          </w:p>
        </w:tc>
        <w:tc>
          <w:tcPr>
            <w:tcBorders>
              <w:top w:color="000000" w:space="0" w:sz="6" w:val="single"/>
              <w:bottom w:color="000000" w:space="0" w:sz="6" w:val="single"/>
              <w:right w:color="000000" w:space="0" w:sz="18" w:val="single"/>
            </w:tcBorders>
          </w:tcPr>
          <w:p w:rsidR="00000000" w:rsidDel="00000000" w:rsidP="00000000" w:rsidRDefault="00000000" w:rsidRPr="00000000" w14:paraId="0000023C">
            <w:pPr>
              <w:pageBreakBefore w:val="0"/>
              <w:pBdr>
                <w:top w:space="0" w:sz="0" w:val="nil"/>
                <w:left w:space="0" w:sz="0" w:val="nil"/>
                <w:bottom w:space="0" w:sz="0" w:val="nil"/>
                <w:right w:space="0" w:sz="0" w:val="nil"/>
                <w:between w:space="0" w:sz="0" w:val="nil"/>
              </w:pBdr>
              <w:shd w:fill="auto" w:val="clear"/>
              <w:rPr>
                <w:rFonts w:ascii="Calibri" w:cs="Calibri" w:eastAsia="Calibri" w:hAnsi="Calibri"/>
                <w:sz w:val="28"/>
                <w:szCs w:val="28"/>
              </w:rPr>
            </w:pPr>
            <w:r w:rsidDel="00000000" w:rsidR="00000000" w:rsidRPr="00000000">
              <w:rPr>
                <w:rtl w:val="0"/>
              </w:rPr>
            </w:r>
          </w:p>
        </w:tc>
        <w:tc>
          <w:tcPr>
            <w:tcBorders>
              <w:top w:color="000000" w:space="0" w:sz="6" w:val="single"/>
              <w:left w:color="000000" w:space="0" w:sz="18" w:val="single"/>
              <w:bottom w:color="000000" w:space="0" w:sz="6" w:val="single"/>
            </w:tcBorders>
          </w:tcPr>
          <w:p w:rsidR="00000000" w:rsidDel="00000000" w:rsidP="00000000" w:rsidRDefault="00000000" w:rsidRPr="00000000" w14:paraId="0000023D">
            <w:pPr>
              <w:pageBreakBefore w:val="0"/>
              <w:pBdr>
                <w:top w:space="0" w:sz="0" w:val="nil"/>
                <w:left w:space="0" w:sz="0" w:val="nil"/>
                <w:bottom w:space="0" w:sz="0" w:val="nil"/>
                <w:right w:space="0" w:sz="0" w:val="nil"/>
                <w:between w:space="0" w:sz="0" w:val="nil"/>
              </w:pBdr>
              <w:shd w:fill="auto" w:val="clear"/>
              <w:rPr>
                <w:rFonts w:ascii="Calibri" w:cs="Calibri" w:eastAsia="Calibri" w:hAnsi="Calibri"/>
                <w:sz w:val="28"/>
                <w:szCs w:val="28"/>
              </w:rPr>
            </w:pPr>
            <w:r w:rsidDel="00000000" w:rsidR="00000000" w:rsidRPr="00000000">
              <w:rPr>
                <w:rtl w:val="0"/>
              </w:rPr>
            </w:r>
          </w:p>
        </w:tc>
        <w:tc>
          <w:tcPr>
            <w:tcBorders>
              <w:top w:color="000000" w:space="0" w:sz="6" w:val="single"/>
              <w:bottom w:color="000000" w:space="0" w:sz="6" w:val="single"/>
            </w:tcBorders>
            <w:shd w:fill="bfbfbf" w:val="clear"/>
          </w:tcPr>
          <w:p w:rsidR="00000000" w:rsidDel="00000000" w:rsidP="00000000" w:rsidRDefault="00000000" w:rsidRPr="00000000" w14:paraId="0000023E">
            <w:pPr>
              <w:pageBreakBefore w:val="0"/>
              <w:pBdr>
                <w:top w:space="0" w:sz="0" w:val="nil"/>
                <w:left w:space="0" w:sz="0" w:val="nil"/>
                <w:bottom w:space="0" w:sz="0" w:val="nil"/>
                <w:right w:space="0" w:sz="0" w:val="nil"/>
                <w:between w:space="0" w:sz="0" w:val="nil"/>
              </w:pBdr>
              <w:shd w:fill="auto" w:val="clear"/>
              <w:rPr>
                <w:rFonts w:ascii="Calibri" w:cs="Calibri" w:eastAsia="Calibri" w:hAnsi="Calibri"/>
                <w:sz w:val="28"/>
                <w:szCs w:val="28"/>
              </w:rPr>
            </w:pPr>
            <w:r w:rsidDel="00000000" w:rsidR="00000000" w:rsidRPr="00000000">
              <w:rPr>
                <w:rtl w:val="0"/>
              </w:rPr>
            </w:r>
          </w:p>
        </w:tc>
        <w:tc>
          <w:tcPr>
            <w:tcBorders>
              <w:top w:color="000000" w:space="0" w:sz="6" w:val="single"/>
              <w:bottom w:color="000000" w:space="0" w:sz="6" w:val="single"/>
              <w:right w:color="000000" w:space="0" w:sz="18" w:val="single"/>
            </w:tcBorders>
          </w:tcPr>
          <w:p w:rsidR="00000000" w:rsidDel="00000000" w:rsidP="00000000" w:rsidRDefault="00000000" w:rsidRPr="00000000" w14:paraId="0000023F">
            <w:pPr>
              <w:pageBreakBefore w:val="0"/>
              <w:pBdr>
                <w:top w:space="0" w:sz="0" w:val="nil"/>
                <w:left w:space="0" w:sz="0" w:val="nil"/>
                <w:bottom w:space="0" w:sz="0" w:val="nil"/>
                <w:right w:space="0" w:sz="0" w:val="nil"/>
                <w:between w:space="0" w:sz="0" w:val="nil"/>
              </w:pBdr>
              <w:shd w:fill="auto" w:val="clear"/>
              <w:rPr>
                <w:rFonts w:ascii="Calibri" w:cs="Calibri" w:eastAsia="Calibri" w:hAnsi="Calibri"/>
                <w:sz w:val="28"/>
                <w:szCs w:val="28"/>
              </w:rPr>
            </w:pPr>
            <w:r w:rsidDel="00000000" w:rsidR="00000000" w:rsidRPr="00000000">
              <w:rPr>
                <w:rtl w:val="0"/>
              </w:rPr>
            </w:r>
          </w:p>
        </w:tc>
      </w:tr>
      <w:tr>
        <w:trPr>
          <w:cantSplit w:val="0"/>
          <w:tblHeader w:val="0"/>
        </w:trPr>
        <w:tc>
          <w:tcPr>
            <w:tcBorders>
              <w:top w:color="000000" w:space="0" w:sz="6" w:val="single"/>
              <w:left w:color="000000" w:space="0" w:sz="18" w:val="single"/>
              <w:bottom w:color="000000" w:space="0" w:sz="6" w:val="single"/>
            </w:tcBorders>
          </w:tcPr>
          <w:p w:rsidR="00000000" w:rsidDel="00000000" w:rsidP="00000000" w:rsidRDefault="00000000" w:rsidRPr="00000000" w14:paraId="00000240">
            <w:pPr>
              <w:pageBreakBefore w:val="0"/>
              <w:pBdr>
                <w:top w:space="0" w:sz="0" w:val="nil"/>
                <w:left w:space="0" w:sz="0" w:val="nil"/>
                <w:bottom w:space="0" w:sz="0" w:val="nil"/>
                <w:right w:space="0" w:sz="0" w:val="nil"/>
                <w:between w:space="0" w:sz="0" w:val="nil"/>
              </w:pBdr>
              <w:shd w:fill="auto" w:val="clear"/>
              <w:rPr>
                <w:rFonts w:ascii="Calibri" w:cs="Calibri" w:eastAsia="Calibri" w:hAnsi="Calibri"/>
              </w:rPr>
            </w:pPr>
            <w:r w:rsidDel="00000000" w:rsidR="00000000" w:rsidRPr="00000000">
              <w:rPr>
                <w:rFonts w:ascii="Calibri" w:cs="Calibri" w:eastAsia="Calibri" w:hAnsi="Calibri"/>
                <w:rtl w:val="0"/>
              </w:rPr>
              <w:t xml:space="preserve">Skolefritidsordningen (SFO)</w:t>
            </w:r>
          </w:p>
        </w:tc>
        <w:tc>
          <w:tcPr>
            <w:tcBorders>
              <w:top w:color="000000" w:space="0" w:sz="6" w:val="single"/>
              <w:bottom w:color="000000" w:space="0" w:sz="6" w:val="single"/>
              <w:right w:color="000000" w:space="0" w:sz="18" w:val="single"/>
            </w:tcBorders>
          </w:tcPr>
          <w:p w:rsidR="00000000" w:rsidDel="00000000" w:rsidP="00000000" w:rsidRDefault="00000000" w:rsidRPr="00000000" w14:paraId="00000241">
            <w:pPr>
              <w:pageBreakBefore w:val="0"/>
              <w:pBdr>
                <w:top w:space="0" w:sz="0" w:val="nil"/>
                <w:left w:space="0" w:sz="0" w:val="nil"/>
                <w:bottom w:space="0" w:sz="0" w:val="nil"/>
                <w:right w:space="0" w:sz="0" w:val="nil"/>
                <w:between w:space="0" w:sz="0" w:val="nil"/>
              </w:pBdr>
              <w:shd w:fill="auto" w:val="clear"/>
              <w:rPr>
                <w:rFonts w:ascii="Calibri" w:cs="Calibri" w:eastAsia="Calibri" w:hAnsi="Calibri"/>
              </w:rPr>
            </w:pPr>
            <w:r w:rsidDel="00000000" w:rsidR="00000000" w:rsidRPr="00000000">
              <w:rPr>
                <w:rFonts w:ascii="Calibri" w:cs="Calibri" w:eastAsia="Calibri" w:hAnsi="Calibri"/>
                <w:rtl w:val="0"/>
              </w:rPr>
              <w:t xml:space="preserve">Avdelingsleder:</w:t>
            </w:r>
          </w:p>
          <w:p w:rsidR="00000000" w:rsidDel="00000000" w:rsidP="00000000" w:rsidRDefault="00000000" w:rsidRPr="00000000" w14:paraId="00000242">
            <w:pPr>
              <w:pageBreakBefore w:val="0"/>
              <w:pBdr>
                <w:top w:space="0" w:sz="0" w:val="nil"/>
                <w:left w:space="0" w:sz="0" w:val="nil"/>
                <w:bottom w:space="0" w:sz="0" w:val="nil"/>
                <w:right w:space="0" w:sz="0" w:val="nil"/>
                <w:between w:space="0" w:sz="0" w:val="nil"/>
              </w:pBdr>
              <w:shd w:fill="auto" w:val="clear"/>
              <w:rPr>
                <w:rFonts w:ascii="Calibri" w:cs="Calibri" w:eastAsia="Calibri" w:hAnsi="Calibri"/>
              </w:rPr>
            </w:pPr>
            <w:r w:rsidDel="00000000" w:rsidR="00000000" w:rsidRPr="00000000">
              <w:rPr>
                <w:rFonts w:ascii="Calibri" w:cs="Calibri" w:eastAsia="Calibri" w:hAnsi="Calibri"/>
                <w:rtl w:val="0"/>
              </w:rPr>
              <w:t xml:space="preserve">Birte Langebro</w:t>
            </w:r>
          </w:p>
        </w:tc>
        <w:tc>
          <w:tcPr>
            <w:tcBorders>
              <w:top w:color="000000" w:space="0" w:sz="6" w:val="single"/>
              <w:left w:color="000000" w:space="0" w:sz="18" w:val="single"/>
              <w:bottom w:color="000000" w:space="0" w:sz="6" w:val="single"/>
            </w:tcBorders>
            <w:shd w:fill="bfbfbf" w:val="clear"/>
          </w:tcPr>
          <w:p w:rsidR="00000000" w:rsidDel="00000000" w:rsidP="00000000" w:rsidRDefault="00000000" w:rsidRPr="00000000" w14:paraId="00000243">
            <w:pPr>
              <w:pageBreakBefore w:val="0"/>
              <w:pBdr>
                <w:top w:space="0" w:sz="0" w:val="nil"/>
                <w:left w:space="0" w:sz="0" w:val="nil"/>
                <w:bottom w:space="0" w:sz="0" w:val="nil"/>
                <w:right w:space="0" w:sz="0" w:val="nil"/>
                <w:between w:space="0" w:sz="0" w:val="nil"/>
              </w:pBdr>
              <w:shd w:fill="auto" w:val="clear"/>
              <w:rPr>
                <w:rFonts w:ascii="Calibri" w:cs="Calibri" w:eastAsia="Calibri" w:hAnsi="Calibri"/>
                <w:sz w:val="28"/>
                <w:szCs w:val="28"/>
              </w:rPr>
            </w:pPr>
            <w:r w:rsidDel="00000000" w:rsidR="00000000" w:rsidRPr="00000000">
              <w:rPr>
                <w:rtl w:val="0"/>
              </w:rPr>
            </w:r>
          </w:p>
        </w:tc>
        <w:tc>
          <w:tcPr>
            <w:tcBorders>
              <w:top w:color="000000" w:space="0" w:sz="6" w:val="single"/>
              <w:bottom w:color="000000" w:space="0" w:sz="6" w:val="single"/>
            </w:tcBorders>
            <w:shd w:fill="bfbfbf" w:val="clear"/>
          </w:tcPr>
          <w:p w:rsidR="00000000" w:rsidDel="00000000" w:rsidP="00000000" w:rsidRDefault="00000000" w:rsidRPr="00000000" w14:paraId="00000244">
            <w:pPr>
              <w:pageBreakBefore w:val="0"/>
              <w:pBdr>
                <w:top w:space="0" w:sz="0" w:val="nil"/>
                <w:left w:space="0" w:sz="0" w:val="nil"/>
                <w:bottom w:space="0" w:sz="0" w:val="nil"/>
                <w:right w:space="0" w:sz="0" w:val="nil"/>
                <w:between w:space="0" w:sz="0" w:val="nil"/>
              </w:pBdr>
              <w:shd w:fill="auto" w:val="clear"/>
              <w:rPr>
                <w:rFonts w:ascii="Calibri" w:cs="Calibri" w:eastAsia="Calibri" w:hAnsi="Calibri"/>
                <w:sz w:val="28"/>
                <w:szCs w:val="28"/>
              </w:rPr>
            </w:pPr>
            <w:r w:rsidDel="00000000" w:rsidR="00000000" w:rsidRPr="00000000">
              <w:rPr>
                <w:rtl w:val="0"/>
              </w:rPr>
            </w:r>
          </w:p>
        </w:tc>
        <w:tc>
          <w:tcPr>
            <w:tcBorders>
              <w:top w:color="000000" w:space="0" w:sz="6" w:val="single"/>
              <w:bottom w:color="000000" w:space="0" w:sz="6" w:val="single"/>
              <w:right w:color="000000" w:space="0" w:sz="18" w:val="single"/>
            </w:tcBorders>
            <w:shd w:fill="bfbfbf" w:val="clear"/>
          </w:tcPr>
          <w:p w:rsidR="00000000" w:rsidDel="00000000" w:rsidP="00000000" w:rsidRDefault="00000000" w:rsidRPr="00000000" w14:paraId="00000245">
            <w:pPr>
              <w:pageBreakBefore w:val="0"/>
              <w:pBdr>
                <w:top w:space="0" w:sz="0" w:val="nil"/>
                <w:left w:space="0" w:sz="0" w:val="nil"/>
                <w:bottom w:space="0" w:sz="0" w:val="nil"/>
                <w:right w:space="0" w:sz="0" w:val="nil"/>
                <w:between w:space="0" w:sz="0" w:val="nil"/>
              </w:pBdr>
              <w:shd w:fill="auto" w:val="clear"/>
              <w:rPr>
                <w:rFonts w:ascii="Calibri" w:cs="Calibri" w:eastAsia="Calibri" w:hAnsi="Calibri"/>
                <w:sz w:val="28"/>
                <w:szCs w:val="28"/>
              </w:rPr>
            </w:pPr>
            <w:r w:rsidDel="00000000" w:rsidR="00000000" w:rsidRPr="00000000">
              <w:rPr>
                <w:rtl w:val="0"/>
              </w:rPr>
            </w:r>
          </w:p>
        </w:tc>
        <w:tc>
          <w:tcPr>
            <w:tcBorders>
              <w:top w:color="000000" w:space="0" w:sz="6" w:val="single"/>
              <w:left w:color="000000" w:space="0" w:sz="18" w:val="single"/>
              <w:bottom w:color="000000" w:space="0" w:sz="6" w:val="single"/>
            </w:tcBorders>
          </w:tcPr>
          <w:p w:rsidR="00000000" w:rsidDel="00000000" w:rsidP="00000000" w:rsidRDefault="00000000" w:rsidRPr="00000000" w14:paraId="00000246">
            <w:pPr>
              <w:pageBreakBefore w:val="0"/>
              <w:pBdr>
                <w:top w:space="0" w:sz="0" w:val="nil"/>
                <w:left w:space="0" w:sz="0" w:val="nil"/>
                <w:bottom w:space="0" w:sz="0" w:val="nil"/>
                <w:right w:space="0" w:sz="0" w:val="nil"/>
                <w:between w:space="0" w:sz="0" w:val="nil"/>
              </w:pBdr>
              <w:shd w:fill="auto" w:val="clear"/>
              <w:rPr>
                <w:rFonts w:ascii="Calibri" w:cs="Calibri" w:eastAsia="Calibri" w:hAnsi="Calibri"/>
                <w:sz w:val="28"/>
                <w:szCs w:val="28"/>
              </w:rPr>
            </w:pPr>
            <w:r w:rsidDel="00000000" w:rsidR="00000000" w:rsidRPr="00000000">
              <w:rPr>
                <w:rtl w:val="0"/>
              </w:rPr>
            </w:r>
          </w:p>
        </w:tc>
        <w:tc>
          <w:tcPr>
            <w:tcBorders>
              <w:top w:color="000000" w:space="0" w:sz="6" w:val="single"/>
              <w:bottom w:color="000000" w:space="0" w:sz="6" w:val="single"/>
            </w:tcBorders>
          </w:tcPr>
          <w:p w:rsidR="00000000" w:rsidDel="00000000" w:rsidP="00000000" w:rsidRDefault="00000000" w:rsidRPr="00000000" w14:paraId="00000247">
            <w:pPr>
              <w:pageBreakBefore w:val="0"/>
              <w:pBdr>
                <w:top w:space="0" w:sz="0" w:val="nil"/>
                <w:left w:space="0" w:sz="0" w:val="nil"/>
                <w:bottom w:space="0" w:sz="0" w:val="nil"/>
                <w:right w:space="0" w:sz="0" w:val="nil"/>
                <w:between w:space="0" w:sz="0" w:val="nil"/>
              </w:pBdr>
              <w:shd w:fill="auto" w:val="clear"/>
              <w:rPr>
                <w:rFonts w:ascii="Calibri" w:cs="Calibri" w:eastAsia="Calibri" w:hAnsi="Calibri"/>
                <w:sz w:val="28"/>
                <w:szCs w:val="28"/>
              </w:rPr>
            </w:pPr>
            <w:r w:rsidDel="00000000" w:rsidR="00000000" w:rsidRPr="00000000">
              <w:rPr>
                <w:rtl w:val="0"/>
              </w:rPr>
            </w:r>
          </w:p>
        </w:tc>
        <w:tc>
          <w:tcPr>
            <w:tcBorders>
              <w:top w:color="000000" w:space="0" w:sz="6" w:val="single"/>
              <w:bottom w:color="000000" w:space="0" w:sz="6" w:val="single"/>
              <w:right w:color="000000" w:space="0" w:sz="18" w:val="single"/>
            </w:tcBorders>
          </w:tcPr>
          <w:p w:rsidR="00000000" w:rsidDel="00000000" w:rsidP="00000000" w:rsidRDefault="00000000" w:rsidRPr="00000000" w14:paraId="00000248">
            <w:pPr>
              <w:pageBreakBefore w:val="0"/>
              <w:pBdr>
                <w:top w:space="0" w:sz="0" w:val="nil"/>
                <w:left w:space="0" w:sz="0" w:val="nil"/>
                <w:bottom w:space="0" w:sz="0" w:val="nil"/>
                <w:right w:space="0" w:sz="0" w:val="nil"/>
                <w:between w:space="0" w:sz="0" w:val="nil"/>
              </w:pBdr>
              <w:shd w:fill="auto" w:val="clear"/>
              <w:rPr>
                <w:rFonts w:ascii="Calibri" w:cs="Calibri" w:eastAsia="Calibri" w:hAnsi="Calibri"/>
                <w:sz w:val="28"/>
                <w:szCs w:val="28"/>
              </w:rPr>
            </w:pPr>
            <w:r w:rsidDel="00000000" w:rsidR="00000000" w:rsidRPr="00000000">
              <w:rPr>
                <w:rtl w:val="0"/>
              </w:rPr>
            </w:r>
          </w:p>
        </w:tc>
      </w:tr>
      <w:tr>
        <w:trPr>
          <w:cantSplit w:val="0"/>
          <w:tblHeader w:val="0"/>
        </w:trPr>
        <w:tc>
          <w:tcPr>
            <w:tcBorders>
              <w:top w:color="000000" w:space="0" w:sz="6" w:val="single"/>
              <w:left w:color="000000" w:space="0" w:sz="18" w:val="single"/>
              <w:bottom w:color="000000" w:space="0" w:sz="6" w:val="single"/>
            </w:tcBorders>
          </w:tcPr>
          <w:p w:rsidR="00000000" w:rsidDel="00000000" w:rsidP="00000000" w:rsidRDefault="00000000" w:rsidRPr="00000000" w14:paraId="00000249">
            <w:pPr>
              <w:pageBreakBefore w:val="0"/>
              <w:pBdr>
                <w:top w:space="0" w:sz="0" w:val="nil"/>
                <w:left w:space="0" w:sz="0" w:val="nil"/>
                <w:bottom w:space="0" w:sz="0" w:val="nil"/>
                <w:right w:space="0" w:sz="0" w:val="nil"/>
                <w:between w:space="0" w:sz="0" w:val="nil"/>
              </w:pBdr>
              <w:shd w:fill="auto" w:val="clear"/>
              <w:rPr>
                <w:rFonts w:ascii="Calibri" w:cs="Calibri" w:eastAsia="Calibri" w:hAnsi="Calibri"/>
              </w:rPr>
            </w:pPr>
            <w:r w:rsidDel="00000000" w:rsidR="00000000" w:rsidRPr="00000000">
              <w:rPr>
                <w:rFonts w:ascii="Calibri" w:cs="Calibri" w:eastAsia="Calibri" w:hAnsi="Calibri"/>
                <w:rtl w:val="0"/>
              </w:rPr>
              <w:t xml:space="preserve">Kartleggingsverktøy: SOL, Kartleggingsprøver i lesing</w:t>
            </w:r>
          </w:p>
        </w:tc>
        <w:tc>
          <w:tcPr>
            <w:tcBorders>
              <w:top w:color="000000" w:space="0" w:sz="6" w:val="single"/>
              <w:bottom w:color="000000" w:space="0" w:sz="6" w:val="single"/>
              <w:right w:color="000000" w:space="0" w:sz="18" w:val="single"/>
            </w:tcBorders>
          </w:tcPr>
          <w:p w:rsidR="00000000" w:rsidDel="00000000" w:rsidP="00000000" w:rsidRDefault="00000000" w:rsidRPr="00000000" w14:paraId="0000024A">
            <w:pPr>
              <w:pageBreakBefore w:val="0"/>
              <w:pBdr>
                <w:top w:space="0" w:sz="0" w:val="nil"/>
                <w:left w:space="0" w:sz="0" w:val="nil"/>
                <w:bottom w:space="0" w:sz="0" w:val="nil"/>
                <w:right w:space="0" w:sz="0" w:val="nil"/>
                <w:between w:space="0" w:sz="0" w:val="nil"/>
              </w:pBdr>
              <w:shd w:fill="auto" w:val="clear"/>
              <w:rPr>
                <w:rFonts w:ascii="Calibri" w:cs="Calibri" w:eastAsia="Calibri" w:hAnsi="Calibri"/>
              </w:rPr>
            </w:pPr>
            <w:r w:rsidDel="00000000" w:rsidR="00000000" w:rsidRPr="00000000">
              <w:rPr>
                <w:rFonts w:ascii="Calibri" w:cs="Calibri" w:eastAsia="Calibri" w:hAnsi="Calibri"/>
                <w:rtl w:val="0"/>
              </w:rPr>
              <w:t xml:space="preserve">SOL-koordinator:</w:t>
            </w:r>
          </w:p>
          <w:p w:rsidR="00000000" w:rsidDel="00000000" w:rsidP="00000000" w:rsidRDefault="00000000" w:rsidRPr="00000000" w14:paraId="0000024B">
            <w:pPr>
              <w:pageBreakBefore w:val="0"/>
              <w:pBdr>
                <w:top w:space="0" w:sz="0" w:val="nil"/>
                <w:left w:space="0" w:sz="0" w:val="nil"/>
                <w:bottom w:space="0" w:sz="0" w:val="nil"/>
                <w:right w:space="0" w:sz="0" w:val="nil"/>
                <w:between w:space="0" w:sz="0" w:val="nil"/>
              </w:pBdr>
              <w:shd w:fill="auto" w:val="clear"/>
              <w:rPr>
                <w:rFonts w:ascii="Calibri" w:cs="Calibri" w:eastAsia="Calibri" w:hAnsi="Calibri"/>
              </w:rPr>
            </w:pPr>
            <w:r w:rsidDel="00000000" w:rsidR="00000000" w:rsidRPr="00000000">
              <w:rPr>
                <w:rFonts w:ascii="Calibri" w:cs="Calibri" w:eastAsia="Calibri" w:hAnsi="Calibri"/>
                <w:rtl w:val="0"/>
              </w:rPr>
              <w:t xml:space="preserve">Anita Ravndal</w:t>
            </w:r>
          </w:p>
        </w:tc>
        <w:tc>
          <w:tcPr>
            <w:tcBorders>
              <w:top w:color="000000" w:space="0" w:sz="6" w:val="single"/>
              <w:left w:color="000000" w:space="0" w:sz="18" w:val="single"/>
              <w:bottom w:color="000000" w:space="0" w:sz="6" w:val="single"/>
            </w:tcBorders>
            <w:shd w:fill="bfbfbf" w:val="clear"/>
          </w:tcPr>
          <w:p w:rsidR="00000000" w:rsidDel="00000000" w:rsidP="00000000" w:rsidRDefault="00000000" w:rsidRPr="00000000" w14:paraId="0000024C">
            <w:pPr>
              <w:pageBreakBefore w:val="0"/>
              <w:pBdr>
                <w:top w:space="0" w:sz="0" w:val="nil"/>
                <w:left w:space="0" w:sz="0" w:val="nil"/>
                <w:bottom w:space="0" w:sz="0" w:val="nil"/>
                <w:right w:space="0" w:sz="0" w:val="nil"/>
                <w:between w:space="0" w:sz="0" w:val="nil"/>
              </w:pBdr>
              <w:shd w:fill="auto" w:val="clear"/>
              <w:rPr>
                <w:rFonts w:ascii="Calibri" w:cs="Calibri" w:eastAsia="Calibri" w:hAnsi="Calibri"/>
                <w:sz w:val="28"/>
                <w:szCs w:val="28"/>
              </w:rPr>
            </w:pPr>
            <w:r w:rsidDel="00000000" w:rsidR="00000000" w:rsidRPr="00000000">
              <w:rPr>
                <w:rtl w:val="0"/>
              </w:rPr>
            </w:r>
          </w:p>
        </w:tc>
        <w:tc>
          <w:tcPr>
            <w:tcBorders>
              <w:top w:color="000000" w:space="0" w:sz="6" w:val="single"/>
              <w:bottom w:color="000000" w:space="0" w:sz="6" w:val="single"/>
            </w:tcBorders>
            <w:shd w:fill="bfbfbf" w:val="clear"/>
          </w:tcPr>
          <w:p w:rsidR="00000000" w:rsidDel="00000000" w:rsidP="00000000" w:rsidRDefault="00000000" w:rsidRPr="00000000" w14:paraId="0000024D">
            <w:pPr>
              <w:pageBreakBefore w:val="0"/>
              <w:pBdr>
                <w:top w:space="0" w:sz="0" w:val="nil"/>
                <w:left w:space="0" w:sz="0" w:val="nil"/>
                <w:bottom w:space="0" w:sz="0" w:val="nil"/>
                <w:right w:space="0" w:sz="0" w:val="nil"/>
                <w:between w:space="0" w:sz="0" w:val="nil"/>
              </w:pBdr>
              <w:shd w:fill="auto" w:val="clear"/>
              <w:rPr>
                <w:rFonts w:ascii="Calibri" w:cs="Calibri" w:eastAsia="Calibri" w:hAnsi="Calibri"/>
                <w:sz w:val="28"/>
                <w:szCs w:val="28"/>
              </w:rPr>
            </w:pPr>
            <w:r w:rsidDel="00000000" w:rsidR="00000000" w:rsidRPr="00000000">
              <w:rPr>
                <w:rtl w:val="0"/>
              </w:rPr>
            </w:r>
          </w:p>
        </w:tc>
        <w:tc>
          <w:tcPr>
            <w:tcBorders>
              <w:top w:color="000000" w:space="0" w:sz="6" w:val="single"/>
              <w:bottom w:color="000000" w:space="0" w:sz="6" w:val="single"/>
              <w:right w:color="000000" w:space="0" w:sz="18" w:val="single"/>
            </w:tcBorders>
            <w:shd w:fill="bfbfbf" w:val="clear"/>
          </w:tcPr>
          <w:p w:rsidR="00000000" w:rsidDel="00000000" w:rsidP="00000000" w:rsidRDefault="00000000" w:rsidRPr="00000000" w14:paraId="0000024E">
            <w:pPr>
              <w:pageBreakBefore w:val="0"/>
              <w:pBdr>
                <w:top w:space="0" w:sz="0" w:val="nil"/>
                <w:left w:space="0" w:sz="0" w:val="nil"/>
                <w:bottom w:space="0" w:sz="0" w:val="nil"/>
                <w:right w:space="0" w:sz="0" w:val="nil"/>
                <w:between w:space="0" w:sz="0" w:val="nil"/>
              </w:pBdr>
              <w:shd w:fill="auto" w:val="clear"/>
              <w:rPr>
                <w:rFonts w:ascii="Calibri" w:cs="Calibri" w:eastAsia="Calibri" w:hAnsi="Calibri"/>
                <w:sz w:val="28"/>
                <w:szCs w:val="28"/>
              </w:rPr>
            </w:pPr>
            <w:r w:rsidDel="00000000" w:rsidR="00000000" w:rsidRPr="00000000">
              <w:rPr>
                <w:rtl w:val="0"/>
              </w:rPr>
            </w:r>
          </w:p>
        </w:tc>
        <w:tc>
          <w:tcPr>
            <w:tcBorders>
              <w:top w:color="000000" w:space="0" w:sz="6" w:val="single"/>
              <w:left w:color="000000" w:space="0" w:sz="18" w:val="single"/>
              <w:bottom w:color="000000" w:space="0" w:sz="6" w:val="single"/>
            </w:tcBorders>
            <w:shd w:fill="bfbfbf" w:val="clear"/>
          </w:tcPr>
          <w:p w:rsidR="00000000" w:rsidDel="00000000" w:rsidP="00000000" w:rsidRDefault="00000000" w:rsidRPr="00000000" w14:paraId="0000024F">
            <w:pPr>
              <w:pageBreakBefore w:val="0"/>
              <w:pBdr>
                <w:top w:space="0" w:sz="0" w:val="nil"/>
                <w:left w:space="0" w:sz="0" w:val="nil"/>
                <w:bottom w:space="0" w:sz="0" w:val="nil"/>
                <w:right w:space="0" w:sz="0" w:val="nil"/>
                <w:between w:space="0" w:sz="0" w:val="nil"/>
              </w:pBdr>
              <w:shd w:fill="auto" w:val="clear"/>
              <w:rPr>
                <w:rFonts w:ascii="Calibri" w:cs="Calibri" w:eastAsia="Calibri" w:hAnsi="Calibri"/>
                <w:sz w:val="28"/>
                <w:szCs w:val="28"/>
              </w:rPr>
            </w:pPr>
            <w:r w:rsidDel="00000000" w:rsidR="00000000" w:rsidRPr="00000000">
              <w:rPr>
                <w:rtl w:val="0"/>
              </w:rPr>
            </w:r>
          </w:p>
        </w:tc>
        <w:tc>
          <w:tcPr>
            <w:tcBorders>
              <w:top w:color="000000" w:space="0" w:sz="6" w:val="single"/>
              <w:bottom w:color="000000" w:space="0" w:sz="6" w:val="single"/>
            </w:tcBorders>
            <w:shd w:fill="bfbfbf" w:val="clear"/>
          </w:tcPr>
          <w:p w:rsidR="00000000" w:rsidDel="00000000" w:rsidP="00000000" w:rsidRDefault="00000000" w:rsidRPr="00000000" w14:paraId="00000250">
            <w:pPr>
              <w:pageBreakBefore w:val="0"/>
              <w:pBdr>
                <w:top w:space="0" w:sz="0" w:val="nil"/>
                <w:left w:space="0" w:sz="0" w:val="nil"/>
                <w:bottom w:space="0" w:sz="0" w:val="nil"/>
                <w:right w:space="0" w:sz="0" w:val="nil"/>
                <w:between w:space="0" w:sz="0" w:val="nil"/>
              </w:pBdr>
              <w:shd w:fill="auto" w:val="clear"/>
              <w:rPr>
                <w:rFonts w:ascii="Calibri" w:cs="Calibri" w:eastAsia="Calibri" w:hAnsi="Calibri"/>
                <w:sz w:val="28"/>
                <w:szCs w:val="28"/>
              </w:rPr>
            </w:pPr>
            <w:r w:rsidDel="00000000" w:rsidR="00000000" w:rsidRPr="00000000">
              <w:rPr>
                <w:rtl w:val="0"/>
              </w:rPr>
            </w:r>
          </w:p>
        </w:tc>
        <w:tc>
          <w:tcPr>
            <w:tcBorders>
              <w:top w:color="000000" w:space="0" w:sz="6" w:val="single"/>
              <w:bottom w:color="000000" w:space="0" w:sz="6" w:val="single"/>
              <w:right w:color="000000" w:space="0" w:sz="18" w:val="single"/>
            </w:tcBorders>
            <w:shd w:fill="bfbfbf" w:val="clear"/>
          </w:tcPr>
          <w:p w:rsidR="00000000" w:rsidDel="00000000" w:rsidP="00000000" w:rsidRDefault="00000000" w:rsidRPr="00000000" w14:paraId="00000251">
            <w:pPr>
              <w:pageBreakBefore w:val="0"/>
              <w:pBdr>
                <w:top w:space="0" w:sz="0" w:val="nil"/>
                <w:left w:space="0" w:sz="0" w:val="nil"/>
                <w:bottom w:space="0" w:sz="0" w:val="nil"/>
                <w:right w:space="0" w:sz="0" w:val="nil"/>
                <w:between w:space="0" w:sz="0" w:val="nil"/>
              </w:pBdr>
              <w:shd w:fill="auto" w:val="clear"/>
              <w:rPr>
                <w:rFonts w:ascii="Calibri" w:cs="Calibri" w:eastAsia="Calibri" w:hAnsi="Calibri"/>
                <w:sz w:val="28"/>
                <w:szCs w:val="28"/>
              </w:rPr>
            </w:pPr>
            <w:r w:rsidDel="00000000" w:rsidR="00000000" w:rsidRPr="00000000">
              <w:rPr>
                <w:rtl w:val="0"/>
              </w:rPr>
            </w:r>
          </w:p>
        </w:tc>
      </w:tr>
      <w:tr>
        <w:trPr>
          <w:cantSplit w:val="0"/>
          <w:tblHeader w:val="0"/>
        </w:trPr>
        <w:tc>
          <w:tcPr>
            <w:tcBorders>
              <w:top w:color="000000" w:space="0" w:sz="6" w:val="single"/>
              <w:left w:color="000000" w:space="0" w:sz="18" w:val="single"/>
              <w:bottom w:color="000000" w:space="0" w:sz="18" w:val="single"/>
            </w:tcBorders>
          </w:tcPr>
          <w:p w:rsidR="00000000" w:rsidDel="00000000" w:rsidP="00000000" w:rsidRDefault="00000000" w:rsidRPr="00000000" w14:paraId="00000252">
            <w:pPr>
              <w:pageBreakBefore w:val="0"/>
              <w:pBdr>
                <w:top w:space="0" w:sz="0" w:val="nil"/>
                <w:left w:space="0" w:sz="0" w:val="nil"/>
                <w:bottom w:space="0" w:sz="0" w:val="nil"/>
                <w:right w:space="0" w:sz="0" w:val="nil"/>
                <w:between w:space="0" w:sz="0" w:val="nil"/>
              </w:pBdr>
              <w:shd w:fill="auto" w:val="clear"/>
              <w:rPr>
                <w:rFonts w:ascii="Calibri" w:cs="Calibri" w:eastAsia="Calibri" w:hAnsi="Calibri"/>
              </w:rPr>
            </w:pPr>
            <w:r w:rsidDel="00000000" w:rsidR="00000000" w:rsidRPr="00000000">
              <w:rPr>
                <w:rFonts w:ascii="Calibri" w:cs="Calibri" w:eastAsia="Calibri" w:hAnsi="Calibri"/>
                <w:rtl w:val="0"/>
              </w:rPr>
              <w:t xml:space="preserve">Midtveisvurdering</w:t>
            </w:r>
          </w:p>
        </w:tc>
        <w:tc>
          <w:tcPr>
            <w:tcBorders>
              <w:top w:color="000000" w:space="0" w:sz="6" w:val="single"/>
              <w:bottom w:color="000000" w:space="0" w:sz="18" w:val="single"/>
              <w:right w:color="000000" w:space="0" w:sz="18" w:val="single"/>
            </w:tcBorders>
          </w:tcPr>
          <w:p w:rsidR="00000000" w:rsidDel="00000000" w:rsidP="00000000" w:rsidRDefault="00000000" w:rsidRPr="00000000" w14:paraId="00000253">
            <w:pPr>
              <w:pageBreakBefore w:val="0"/>
              <w:pBdr>
                <w:top w:space="0" w:sz="0" w:val="nil"/>
                <w:left w:space="0" w:sz="0" w:val="nil"/>
                <w:bottom w:space="0" w:sz="0" w:val="nil"/>
                <w:right w:space="0" w:sz="0" w:val="nil"/>
                <w:between w:space="0" w:sz="0" w:val="nil"/>
              </w:pBdr>
              <w:shd w:fill="auto" w:val="clear"/>
              <w:rPr>
                <w:rFonts w:ascii="Calibri" w:cs="Calibri" w:eastAsia="Calibri" w:hAnsi="Calibri"/>
              </w:rPr>
            </w:pPr>
            <w:r w:rsidDel="00000000" w:rsidR="00000000" w:rsidRPr="00000000">
              <w:rPr>
                <w:rFonts w:ascii="Calibri" w:cs="Calibri" w:eastAsia="Calibri" w:hAnsi="Calibri"/>
                <w:rtl w:val="0"/>
              </w:rPr>
              <w:t xml:space="preserve">Praksislærere </w:t>
            </w:r>
          </w:p>
          <w:p w:rsidR="00000000" w:rsidDel="00000000" w:rsidP="00000000" w:rsidRDefault="00000000" w:rsidRPr="00000000" w14:paraId="00000254">
            <w:pPr>
              <w:pageBreakBefore w:val="0"/>
              <w:pBdr>
                <w:top w:space="0" w:sz="0" w:val="nil"/>
                <w:left w:space="0" w:sz="0" w:val="nil"/>
                <w:bottom w:space="0" w:sz="0" w:val="nil"/>
                <w:right w:space="0" w:sz="0" w:val="nil"/>
                <w:between w:space="0" w:sz="0" w:val="nil"/>
              </w:pBdr>
              <w:shd w:fill="auto" w:val="clear"/>
              <w:rPr>
                <w:rFonts w:ascii="Calibri" w:cs="Calibri" w:eastAsia="Calibri" w:hAnsi="Calibri"/>
              </w:rPr>
            </w:pPr>
            <w:r w:rsidDel="00000000" w:rsidR="00000000" w:rsidRPr="00000000">
              <w:rPr>
                <w:rtl w:val="0"/>
              </w:rPr>
            </w:r>
          </w:p>
        </w:tc>
        <w:tc>
          <w:tcPr>
            <w:tcBorders>
              <w:top w:color="000000" w:space="0" w:sz="6" w:val="single"/>
              <w:left w:color="000000" w:space="0" w:sz="18" w:val="single"/>
              <w:bottom w:color="000000" w:space="0" w:sz="18" w:val="single"/>
            </w:tcBorders>
            <w:shd w:fill="bfbfbf" w:val="clear"/>
          </w:tcPr>
          <w:p w:rsidR="00000000" w:rsidDel="00000000" w:rsidP="00000000" w:rsidRDefault="00000000" w:rsidRPr="00000000" w14:paraId="00000255">
            <w:pPr>
              <w:pageBreakBefore w:val="0"/>
              <w:pBdr>
                <w:top w:space="0" w:sz="0" w:val="nil"/>
                <w:left w:space="0" w:sz="0" w:val="nil"/>
                <w:bottom w:space="0" w:sz="0" w:val="nil"/>
                <w:right w:space="0" w:sz="0" w:val="nil"/>
                <w:between w:space="0" w:sz="0" w:val="nil"/>
              </w:pBdr>
              <w:shd w:fill="auto" w:val="clear"/>
              <w:rPr>
                <w:rFonts w:ascii="Calibri" w:cs="Calibri" w:eastAsia="Calibri" w:hAnsi="Calibri"/>
                <w:sz w:val="28"/>
                <w:szCs w:val="28"/>
              </w:rPr>
            </w:pPr>
            <w:r w:rsidDel="00000000" w:rsidR="00000000" w:rsidRPr="00000000">
              <w:rPr>
                <w:rtl w:val="0"/>
              </w:rPr>
            </w:r>
          </w:p>
        </w:tc>
        <w:tc>
          <w:tcPr>
            <w:tcBorders>
              <w:top w:color="000000" w:space="0" w:sz="6" w:val="single"/>
              <w:bottom w:color="000000" w:space="0" w:sz="18" w:val="single"/>
            </w:tcBorders>
            <w:shd w:fill="bfbfbf" w:val="clear"/>
          </w:tcPr>
          <w:p w:rsidR="00000000" w:rsidDel="00000000" w:rsidP="00000000" w:rsidRDefault="00000000" w:rsidRPr="00000000" w14:paraId="00000256">
            <w:pPr>
              <w:pageBreakBefore w:val="0"/>
              <w:pBdr>
                <w:top w:space="0" w:sz="0" w:val="nil"/>
                <w:left w:space="0" w:sz="0" w:val="nil"/>
                <w:bottom w:space="0" w:sz="0" w:val="nil"/>
                <w:right w:space="0" w:sz="0" w:val="nil"/>
                <w:between w:space="0" w:sz="0" w:val="nil"/>
              </w:pBdr>
              <w:shd w:fill="auto" w:val="clear"/>
              <w:rPr>
                <w:rFonts w:ascii="Calibri" w:cs="Calibri" w:eastAsia="Calibri" w:hAnsi="Calibri"/>
                <w:sz w:val="28"/>
                <w:szCs w:val="28"/>
              </w:rPr>
            </w:pPr>
            <w:r w:rsidDel="00000000" w:rsidR="00000000" w:rsidRPr="00000000">
              <w:rPr>
                <w:rtl w:val="0"/>
              </w:rPr>
            </w:r>
          </w:p>
        </w:tc>
        <w:tc>
          <w:tcPr>
            <w:tcBorders>
              <w:top w:color="000000" w:space="0" w:sz="6" w:val="single"/>
              <w:bottom w:color="000000" w:space="0" w:sz="18" w:val="single"/>
              <w:right w:color="000000" w:space="0" w:sz="18" w:val="single"/>
            </w:tcBorders>
            <w:shd w:fill="bfbfbf" w:val="clear"/>
          </w:tcPr>
          <w:p w:rsidR="00000000" w:rsidDel="00000000" w:rsidP="00000000" w:rsidRDefault="00000000" w:rsidRPr="00000000" w14:paraId="00000257">
            <w:pPr>
              <w:pageBreakBefore w:val="0"/>
              <w:pBdr>
                <w:top w:space="0" w:sz="0" w:val="nil"/>
                <w:left w:space="0" w:sz="0" w:val="nil"/>
                <w:bottom w:space="0" w:sz="0" w:val="nil"/>
                <w:right w:space="0" w:sz="0" w:val="nil"/>
                <w:between w:space="0" w:sz="0" w:val="nil"/>
              </w:pBdr>
              <w:shd w:fill="auto" w:val="clear"/>
              <w:rPr>
                <w:rFonts w:ascii="Calibri" w:cs="Calibri" w:eastAsia="Calibri" w:hAnsi="Calibri"/>
                <w:sz w:val="28"/>
                <w:szCs w:val="28"/>
              </w:rPr>
            </w:pPr>
            <w:r w:rsidDel="00000000" w:rsidR="00000000" w:rsidRPr="00000000">
              <w:rPr>
                <w:rtl w:val="0"/>
              </w:rPr>
            </w:r>
          </w:p>
        </w:tc>
        <w:tc>
          <w:tcPr>
            <w:tcBorders>
              <w:top w:color="000000" w:space="0" w:sz="6" w:val="single"/>
              <w:left w:color="000000" w:space="0" w:sz="18" w:val="single"/>
              <w:bottom w:color="000000" w:space="0" w:sz="18" w:val="single"/>
            </w:tcBorders>
            <w:shd w:fill="bfbfbf" w:val="clear"/>
          </w:tcPr>
          <w:p w:rsidR="00000000" w:rsidDel="00000000" w:rsidP="00000000" w:rsidRDefault="00000000" w:rsidRPr="00000000" w14:paraId="00000258">
            <w:pPr>
              <w:pageBreakBefore w:val="0"/>
              <w:pBdr>
                <w:top w:space="0" w:sz="0" w:val="nil"/>
                <w:left w:space="0" w:sz="0" w:val="nil"/>
                <w:bottom w:space="0" w:sz="0" w:val="nil"/>
                <w:right w:space="0" w:sz="0" w:val="nil"/>
                <w:between w:space="0" w:sz="0" w:val="nil"/>
              </w:pBdr>
              <w:shd w:fill="auto" w:val="clear"/>
              <w:rPr>
                <w:rFonts w:ascii="Calibri" w:cs="Calibri" w:eastAsia="Calibri" w:hAnsi="Calibri"/>
                <w:sz w:val="28"/>
                <w:szCs w:val="28"/>
              </w:rPr>
            </w:pPr>
            <w:r w:rsidDel="00000000" w:rsidR="00000000" w:rsidRPr="00000000">
              <w:rPr>
                <w:rtl w:val="0"/>
              </w:rPr>
            </w:r>
          </w:p>
        </w:tc>
        <w:tc>
          <w:tcPr>
            <w:tcBorders>
              <w:top w:color="000000" w:space="0" w:sz="6" w:val="single"/>
              <w:bottom w:color="000000" w:space="0" w:sz="18" w:val="single"/>
            </w:tcBorders>
            <w:shd w:fill="bfbfbf" w:val="clear"/>
          </w:tcPr>
          <w:p w:rsidR="00000000" w:rsidDel="00000000" w:rsidP="00000000" w:rsidRDefault="00000000" w:rsidRPr="00000000" w14:paraId="00000259">
            <w:pPr>
              <w:pageBreakBefore w:val="0"/>
              <w:pBdr>
                <w:top w:space="0" w:sz="0" w:val="nil"/>
                <w:left w:space="0" w:sz="0" w:val="nil"/>
                <w:bottom w:space="0" w:sz="0" w:val="nil"/>
                <w:right w:space="0" w:sz="0" w:val="nil"/>
                <w:between w:space="0" w:sz="0" w:val="nil"/>
              </w:pBdr>
              <w:shd w:fill="auto" w:val="clear"/>
              <w:rPr>
                <w:rFonts w:ascii="Calibri" w:cs="Calibri" w:eastAsia="Calibri" w:hAnsi="Calibri"/>
                <w:sz w:val="28"/>
                <w:szCs w:val="28"/>
              </w:rPr>
            </w:pPr>
            <w:r w:rsidDel="00000000" w:rsidR="00000000" w:rsidRPr="00000000">
              <w:rPr>
                <w:rtl w:val="0"/>
              </w:rPr>
            </w:r>
          </w:p>
        </w:tc>
        <w:tc>
          <w:tcPr>
            <w:tcBorders>
              <w:top w:color="000000" w:space="0" w:sz="6" w:val="single"/>
              <w:bottom w:color="000000" w:space="0" w:sz="18" w:val="single"/>
              <w:right w:color="000000" w:space="0" w:sz="18" w:val="single"/>
            </w:tcBorders>
            <w:shd w:fill="bfbfbf" w:val="clear"/>
          </w:tcPr>
          <w:p w:rsidR="00000000" w:rsidDel="00000000" w:rsidP="00000000" w:rsidRDefault="00000000" w:rsidRPr="00000000" w14:paraId="0000025A">
            <w:pPr>
              <w:pageBreakBefore w:val="0"/>
              <w:pBdr>
                <w:top w:space="0" w:sz="0" w:val="nil"/>
                <w:left w:space="0" w:sz="0" w:val="nil"/>
                <w:bottom w:space="0" w:sz="0" w:val="nil"/>
                <w:right w:space="0" w:sz="0" w:val="nil"/>
                <w:between w:space="0" w:sz="0" w:val="nil"/>
              </w:pBdr>
              <w:shd w:fill="auto" w:val="clear"/>
              <w:rPr>
                <w:rFonts w:ascii="Calibri" w:cs="Calibri" w:eastAsia="Calibri" w:hAnsi="Calibri"/>
                <w:sz w:val="28"/>
                <w:szCs w:val="28"/>
              </w:rPr>
            </w:pPr>
            <w:r w:rsidDel="00000000" w:rsidR="00000000" w:rsidRPr="00000000">
              <w:rPr>
                <w:rtl w:val="0"/>
              </w:rPr>
            </w:r>
          </w:p>
        </w:tc>
      </w:tr>
      <w:tr>
        <w:trPr>
          <w:cantSplit w:val="0"/>
          <w:tblHeader w:val="0"/>
        </w:trPr>
        <w:tc>
          <w:tcPr>
            <w:tcBorders>
              <w:top w:color="000000" w:space="0" w:sz="6" w:val="single"/>
              <w:left w:color="000000" w:space="0" w:sz="18" w:val="single"/>
              <w:bottom w:color="000000" w:space="0" w:sz="18" w:val="single"/>
            </w:tcBorders>
          </w:tcPr>
          <w:p w:rsidR="00000000" w:rsidDel="00000000" w:rsidP="00000000" w:rsidRDefault="00000000" w:rsidRPr="00000000" w14:paraId="0000025B">
            <w:pPr>
              <w:pageBreakBefore w:val="0"/>
              <w:pBdr>
                <w:top w:space="0" w:sz="0" w:val="nil"/>
                <w:left w:space="0" w:sz="0" w:val="nil"/>
                <w:bottom w:space="0" w:sz="0" w:val="nil"/>
                <w:right w:space="0" w:sz="0" w:val="nil"/>
                <w:between w:space="0" w:sz="0" w:val="nil"/>
              </w:pBdr>
              <w:shd w:fill="auto" w:val="clear"/>
              <w:rPr>
                <w:rFonts w:ascii="Calibri" w:cs="Calibri" w:eastAsia="Calibri" w:hAnsi="Calibri"/>
              </w:rPr>
            </w:pPr>
            <w:r w:rsidDel="00000000" w:rsidR="00000000" w:rsidRPr="00000000">
              <w:rPr>
                <w:rFonts w:ascii="Calibri" w:cs="Calibri" w:eastAsia="Calibri" w:hAnsi="Calibri"/>
                <w:rtl w:val="0"/>
              </w:rPr>
              <w:t xml:space="preserve">Sluttvurdering</w:t>
            </w:r>
          </w:p>
        </w:tc>
        <w:tc>
          <w:tcPr>
            <w:tcBorders>
              <w:top w:color="000000" w:space="0" w:sz="6" w:val="single"/>
              <w:bottom w:color="000000" w:space="0" w:sz="18" w:val="single"/>
              <w:right w:color="000000" w:space="0" w:sz="18" w:val="single"/>
            </w:tcBorders>
          </w:tcPr>
          <w:p w:rsidR="00000000" w:rsidDel="00000000" w:rsidP="00000000" w:rsidRDefault="00000000" w:rsidRPr="00000000" w14:paraId="0000025C">
            <w:pPr>
              <w:pageBreakBefore w:val="0"/>
              <w:pBdr>
                <w:top w:space="0" w:sz="0" w:val="nil"/>
                <w:left w:space="0" w:sz="0" w:val="nil"/>
                <w:bottom w:space="0" w:sz="0" w:val="nil"/>
                <w:right w:space="0" w:sz="0" w:val="nil"/>
                <w:between w:space="0" w:sz="0" w:val="nil"/>
              </w:pBdr>
              <w:shd w:fill="auto" w:val="clear"/>
              <w:rPr>
                <w:rFonts w:ascii="Calibri" w:cs="Calibri" w:eastAsia="Calibri" w:hAnsi="Calibri"/>
              </w:rPr>
            </w:pPr>
            <w:r w:rsidDel="00000000" w:rsidR="00000000" w:rsidRPr="00000000">
              <w:rPr>
                <w:rFonts w:ascii="Calibri" w:cs="Calibri" w:eastAsia="Calibri" w:hAnsi="Calibri"/>
                <w:rtl w:val="0"/>
              </w:rPr>
              <w:t xml:space="preserve">Ass.rektor</w:t>
            </w:r>
          </w:p>
          <w:p w:rsidR="00000000" w:rsidDel="00000000" w:rsidP="00000000" w:rsidRDefault="00000000" w:rsidRPr="00000000" w14:paraId="0000025D">
            <w:pPr>
              <w:pageBreakBefore w:val="0"/>
              <w:pBdr>
                <w:top w:space="0" w:sz="0" w:val="nil"/>
                <w:left w:space="0" w:sz="0" w:val="nil"/>
                <w:bottom w:space="0" w:sz="0" w:val="nil"/>
                <w:right w:space="0" w:sz="0" w:val="nil"/>
                <w:between w:space="0" w:sz="0" w:val="nil"/>
              </w:pBdr>
              <w:shd w:fill="auto" w:val="clear"/>
              <w:rPr>
                <w:rFonts w:ascii="Calibri" w:cs="Calibri" w:eastAsia="Calibri" w:hAnsi="Calibri"/>
              </w:rPr>
            </w:pPr>
            <w:r w:rsidDel="00000000" w:rsidR="00000000" w:rsidRPr="00000000">
              <w:rPr>
                <w:rFonts w:ascii="Calibri" w:cs="Calibri" w:eastAsia="Calibri" w:hAnsi="Calibri"/>
                <w:rtl w:val="0"/>
              </w:rPr>
              <w:t xml:space="preserve">Praksislærer</w:t>
            </w:r>
          </w:p>
        </w:tc>
        <w:tc>
          <w:tcPr>
            <w:tcBorders>
              <w:top w:color="000000" w:space="0" w:sz="6" w:val="single"/>
              <w:left w:color="000000" w:space="0" w:sz="18" w:val="single"/>
              <w:bottom w:color="000000" w:space="0" w:sz="18" w:val="single"/>
            </w:tcBorders>
            <w:shd w:fill="bfbfbf" w:val="clear"/>
          </w:tcPr>
          <w:p w:rsidR="00000000" w:rsidDel="00000000" w:rsidP="00000000" w:rsidRDefault="00000000" w:rsidRPr="00000000" w14:paraId="0000025E">
            <w:pPr>
              <w:pageBreakBefore w:val="0"/>
              <w:pBdr>
                <w:top w:space="0" w:sz="0" w:val="nil"/>
                <w:left w:space="0" w:sz="0" w:val="nil"/>
                <w:bottom w:space="0" w:sz="0" w:val="nil"/>
                <w:right w:space="0" w:sz="0" w:val="nil"/>
                <w:between w:space="0" w:sz="0" w:val="nil"/>
              </w:pBdr>
              <w:shd w:fill="auto" w:val="clear"/>
              <w:rPr>
                <w:rFonts w:ascii="Calibri" w:cs="Calibri" w:eastAsia="Calibri" w:hAnsi="Calibri"/>
                <w:sz w:val="28"/>
                <w:szCs w:val="28"/>
              </w:rPr>
            </w:pPr>
            <w:r w:rsidDel="00000000" w:rsidR="00000000" w:rsidRPr="00000000">
              <w:rPr>
                <w:rtl w:val="0"/>
              </w:rPr>
            </w:r>
          </w:p>
        </w:tc>
        <w:tc>
          <w:tcPr>
            <w:tcBorders>
              <w:top w:color="000000" w:space="0" w:sz="6" w:val="single"/>
              <w:bottom w:color="000000" w:space="0" w:sz="18" w:val="single"/>
            </w:tcBorders>
            <w:shd w:fill="bfbfbf" w:val="clear"/>
          </w:tcPr>
          <w:p w:rsidR="00000000" w:rsidDel="00000000" w:rsidP="00000000" w:rsidRDefault="00000000" w:rsidRPr="00000000" w14:paraId="0000025F">
            <w:pPr>
              <w:pageBreakBefore w:val="0"/>
              <w:pBdr>
                <w:top w:space="0" w:sz="0" w:val="nil"/>
                <w:left w:space="0" w:sz="0" w:val="nil"/>
                <w:bottom w:space="0" w:sz="0" w:val="nil"/>
                <w:right w:space="0" w:sz="0" w:val="nil"/>
                <w:between w:space="0" w:sz="0" w:val="nil"/>
              </w:pBdr>
              <w:shd w:fill="auto" w:val="clear"/>
              <w:rPr>
                <w:rFonts w:ascii="Calibri" w:cs="Calibri" w:eastAsia="Calibri" w:hAnsi="Calibri"/>
                <w:sz w:val="28"/>
                <w:szCs w:val="28"/>
              </w:rPr>
            </w:pPr>
            <w:r w:rsidDel="00000000" w:rsidR="00000000" w:rsidRPr="00000000">
              <w:rPr>
                <w:rtl w:val="0"/>
              </w:rPr>
            </w:r>
          </w:p>
        </w:tc>
        <w:tc>
          <w:tcPr>
            <w:tcBorders>
              <w:top w:color="000000" w:space="0" w:sz="6" w:val="single"/>
              <w:bottom w:color="000000" w:space="0" w:sz="18" w:val="single"/>
              <w:right w:color="000000" w:space="0" w:sz="18" w:val="single"/>
            </w:tcBorders>
            <w:shd w:fill="bfbfbf" w:val="clear"/>
          </w:tcPr>
          <w:p w:rsidR="00000000" w:rsidDel="00000000" w:rsidP="00000000" w:rsidRDefault="00000000" w:rsidRPr="00000000" w14:paraId="00000260">
            <w:pPr>
              <w:pageBreakBefore w:val="0"/>
              <w:pBdr>
                <w:top w:space="0" w:sz="0" w:val="nil"/>
                <w:left w:space="0" w:sz="0" w:val="nil"/>
                <w:bottom w:space="0" w:sz="0" w:val="nil"/>
                <w:right w:space="0" w:sz="0" w:val="nil"/>
                <w:between w:space="0" w:sz="0" w:val="nil"/>
              </w:pBdr>
              <w:shd w:fill="auto" w:val="clear"/>
              <w:rPr>
                <w:rFonts w:ascii="Calibri" w:cs="Calibri" w:eastAsia="Calibri" w:hAnsi="Calibri"/>
                <w:sz w:val="28"/>
                <w:szCs w:val="28"/>
              </w:rPr>
            </w:pPr>
            <w:r w:rsidDel="00000000" w:rsidR="00000000" w:rsidRPr="00000000">
              <w:rPr>
                <w:rtl w:val="0"/>
              </w:rPr>
            </w:r>
          </w:p>
        </w:tc>
        <w:tc>
          <w:tcPr>
            <w:tcBorders>
              <w:top w:color="000000" w:space="0" w:sz="6" w:val="single"/>
              <w:left w:color="000000" w:space="0" w:sz="18" w:val="single"/>
              <w:bottom w:color="000000" w:space="0" w:sz="18" w:val="single"/>
            </w:tcBorders>
            <w:shd w:fill="bfbfbf" w:val="clear"/>
          </w:tcPr>
          <w:p w:rsidR="00000000" w:rsidDel="00000000" w:rsidP="00000000" w:rsidRDefault="00000000" w:rsidRPr="00000000" w14:paraId="00000261">
            <w:pPr>
              <w:pageBreakBefore w:val="0"/>
              <w:pBdr>
                <w:top w:space="0" w:sz="0" w:val="nil"/>
                <w:left w:space="0" w:sz="0" w:val="nil"/>
                <w:bottom w:space="0" w:sz="0" w:val="nil"/>
                <w:right w:space="0" w:sz="0" w:val="nil"/>
                <w:between w:space="0" w:sz="0" w:val="nil"/>
              </w:pBdr>
              <w:shd w:fill="auto" w:val="clear"/>
              <w:rPr>
                <w:rFonts w:ascii="Calibri" w:cs="Calibri" w:eastAsia="Calibri" w:hAnsi="Calibri"/>
                <w:sz w:val="28"/>
                <w:szCs w:val="28"/>
              </w:rPr>
            </w:pPr>
            <w:r w:rsidDel="00000000" w:rsidR="00000000" w:rsidRPr="00000000">
              <w:rPr>
                <w:rtl w:val="0"/>
              </w:rPr>
            </w:r>
          </w:p>
        </w:tc>
        <w:tc>
          <w:tcPr>
            <w:tcBorders>
              <w:top w:color="000000" w:space="0" w:sz="6" w:val="single"/>
              <w:bottom w:color="000000" w:space="0" w:sz="18" w:val="single"/>
            </w:tcBorders>
            <w:shd w:fill="bfbfbf" w:val="clear"/>
          </w:tcPr>
          <w:p w:rsidR="00000000" w:rsidDel="00000000" w:rsidP="00000000" w:rsidRDefault="00000000" w:rsidRPr="00000000" w14:paraId="00000262">
            <w:pPr>
              <w:pageBreakBefore w:val="0"/>
              <w:pBdr>
                <w:top w:space="0" w:sz="0" w:val="nil"/>
                <w:left w:space="0" w:sz="0" w:val="nil"/>
                <w:bottom w:space="0" w:sz="0" w:val="nil"/>
                <w:right w:space="0" w:sz="0" w:val="nil"/>
                <w:between w:space="0" w:sz="0" w:val="nil"/>
              </w:pBdr>
              <w:shd w:fill="auto" w:val="clear"/>
              <w:rPr>
                <w:rFonts w:ascii="Calibri" w:cs="Calibri" w:eastAsia="Calibri" w:hAnsi="Calibri"/>
                <w:sz w:val="28"/>
                <w:szCs w:val="28"/>
              </w:rPr>
            </w:pPr>
            <w:r w:rsidDel="00000000" w:rsidR="00000000" w:rsidRPr="00000000">
              <w:rPr>
                <w:rtl w:val="0"/>
              </w:rPr>
            </w:r>
          </w:p>
        </w:tc>
        <w:tc>
          <w:tcPr>
            <w:tcBorders>
              <w:top w:color="000000" w:space="0" w:sz="6" w:val="single"/>
              <w:bottom w:color="000000" w:space="0" w:sz="18" w:val="single"/>
              <w:right w:color="000000" w:space="0" w:sz="18" w:val="single"/>
            </w:tcBorders>
            <w:shd w:fill="bfbfbf" w:val="clear"/>
          </w:tcPr>
          <w:p w:rsidR="00000000" w:rsidDel="00000000" w:rsidP="00000000" w:rsidRDefault="00000000" w:rsidRPr="00000000" w14:paraId="00000263">
            <w:pPr>
              <w:pageBreakBefore w:val="0"/>
              <w:pBdr>
                <w:top w:space="0" w:sz="0" w:val="nil"/>
                <w:left w:space="0" w:sz="0" w:val="nil"/>
                <w:bottom w:space="0" w:sz="0" w:val="nil"/>
                <w:right w:space="0" w:sz="0" w:val="nil"/>
                <w:between w:space="0" w:sz="0" w:val="nil"/>
              </w:pBdr>
              <w:shd w:fill="auto" w:val="clear"/>
              <w:rPr>
                <w:rFonts w:ascii="Calibri" w:cs="Calibri" w:eastAsia="Calibri" w:hAnsi="Calibri"/>
                <w:sz w:val="28"/>
                <w:szCs w:val="28"/>
              </w:rPr>
            </w:pPr>
            <w:r w:rsidDel="00000000" w:rsidR="00000000" w:rsidRPr="00000000">
              <w:rPr>
                <w:rtl w:val="0"/>
              </w:rPr>
            </w:r>
          </w:p>
        </w:tc>
      </w:tr>
      <w:tr>
        <w:trPr>
          <w:cantSplit w:val="0"/>
          <w:tblHeader w:val="0"/>
        </w:trPr>
        <w:tc>
          <w:tcPr>
            <w:tcBorders>
              <w:top w:color="000000" w:space="0" w:sz="18" w:val="single"/>
              <w:left w:color="000000" w:space="0" w:sz="18" w:val="single"/>
              <w:bottom w:color="000000" w:space="0" w:sz="18" w:val="single"/>
            </w:tcBorders>
          </w:tcPr>
          <w:p w:rsidR="00000000" w:rsidDel="00000000" w:rsidP="00000000" w:rsidRDefault="00000000" w:rsidRPr="00000000" w14:paraId="00000264">
            <w:pPr>
              <w:pageBreakBefore w:val="0"/>
              <w:pBdr>
                <w:top w:space="0" w:sz="0" w:val="nil"/>
                <w:left w:space="0" w:sz="0" w:val="nil"/>
                <w:bottom w:space="0" w:sz="0" w:val="nil"/>
                <w:right w:space="0" w:sz="0" w:val="nil"/>
                <w:between w:space="0" w:sz="0" w:val="nil"/>
              </w:pBdr>
              <w:shd w:fill="auto" w:val="clea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Drøfting:</w:t>
            </w:r>
          </w:p>
        </w:tc>
        <w:tc>
          <w:tcPr>
            <w:tcBorders>
              <w:top w:color="000000" w:space="0" w:sz="18" w:val="single"/>
              <w:bottom w:color="000000" w:space="0" w:sz="18" w:val="single"/>
              <w:right w:color="000000" w:space="0" w:sz="18" w:val="single"/>
            </w:tcBorders>
          </w:tcPr>
          <w:p w:rsidR="00000000" w:rsidDel="00000000" w:rsidP="00000000" w:rsidRDefault="00000000" w:rsidRPr="00000000" w14:paraId="00000265">
            <w:pPr>
              <w:pageBreakBefore w:val="0"/>
              <w:pBdr>
                <w:top w:space="0" w:sz="0" w:val="nil"/>
                <w:left w:space="0" w:sz="0" w:val="nil"/>
                <w:bottom w:space="0" w:sz="0" w:val="nil"/>
                <w:right w:space="0" w:sz="0" w:val="nil"/>
                <w:between w:space="0" w:sz="0" w:val="nil"/>
              </w:pBdr>
              <w:shd w:fill="auto" w:val="clea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Hvem:</w:t>
            </w:r>
          </w:p>
        </w:tc>
        <w:tc>
          <w:tcPr>
            <w:tcBorders>
              <w:top w:color="000000" w:space="0" w:sz="18" w:val="single"/>
              <w:left w:color="000000" w:space="0" w:sz="18" w:val="single"/>
              <w:bottom w:color="000000" w:space="0" w:sz="18" w:val="single"/>
            </w:tcBorders>
          </w:tcPr>
          <w:p w:rsidR="00000000" w:rsidDel="00000000" w:rsidP="00000000" w:rsidRDefault="00000000" w:rsidRPr="00000000" w14:paraId="00000266">
            <w:pPr>
              <w:pageBreakBefore w:val="0"/>
              <w:pBdr>
                <w:top w:space="0" w:sz="0" w:val="nil"/>
                <w:left w:space="0" w:sz="0" w:val="nil"/>
                <w:bottom w:space="0" w:sz="0" w:val="nil"/>
                <w:right w:space="0" w:sz="0" w:val="nil"/>
                <w:between w:space="0" w:sz="0" w:val="nil"/>
              </w:pBdr>
              <w:shd w:fill="auto" w:val="clea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w:t>
            </w:r>
          </w:p>
        </w:tc>
        <w:tc>
          <w:tcPr>
            <w:tcBorders>
              <w:top w:color="000000" w:space="0" w:sz="18" w:val="single"/>
              <w:bottom w:color="000000" w:space="0" w:sz="18" w:val="single"/>
            </w:tcBorders>
            <w:shd w:fill="ffffff" w:val="clear"/>
          </w:tcPr>
          <w:p w:rsidR="00000000" w:rsidDel="00000000" w:rsidP="00000000" w:rsidRDefault="00000000" w:rsidRPr="00000000" w14:paraId="00000267">
            <w:pPr>
              <w:pageBreakBefore w:val="0"/>
              <w:pBdr>
                <w:top w:space="0" w:sz="0" w:val="nil"/>
                <w:left w:space="0" w:sz="0" w:val="nil"/>
                <w:bottom w:space="0" w:sz="0" w:val="nil"/>
                <w:right w:space="0" w:sz="0" w:val="nil"/>
                <w:between w:space="0" w:sz="0" w:val="nil"/>
              </w:pBdr>
              <w:shd w:fill="auto" w:val="clea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2.</w:t>
            </w:r>
          </w:p>
        </w:tc>
        <w:tc>
          <w:tcPr>
            <w:tcBorders>
              <w:top w:color="000000" w:space="0" w:sz="18" w:val="single"/>
              <w:bottom w:color="000000" w:space="0" w:sz="18" w:val="single"/>
              <w:right w:color="000000" w:space="0" w:sz="18" w:val="single"/>
            </w:tcBorders>
          </w:tcPr>
          <w:p w:rsidR="00000000" w:rsidDel="00000000" w:rsidP="00000000" w:rsidRDefault="00000000" w:rsidRPr="00000000" w14:paraId="00000268">
            <w:pPr>
              <w:pageBreakBefore w:val="0"/>
              <w:pBdr>
                <w:top w:space="0" w:sz="0" w:val="nil"/>
                <w:left w:space="0" w:sz="0" w:val="nil"/>
                <w:bottom w:space="0" w:sz="0" w:val="nil"/>
                <w:right w:space="0" w:sz="0" w:val="nil"/>
                <w:between w:space="0" w:sz="0" w:val="nil"/>
              </w:pBdr>
              <w:shd w:fill="auto" w:val="clea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3.-4.</w:t>
            </w:r>
          </w:p>
        </w:tc>
        <w:tc>
          <w:tcPr>
            <w:tcBorders>
              <w:top w:color="000000" w:space="0" w:sz="18" w:val="single"/>
              <w:left w:color="000000" w:space="0" w:sz="18" w:val="single"/>
              <w:bottom w:color="000000" w:space="0" w:sz="18" w:val="single"/>
            </w:tcBorders>
          </w:tcPr>
          <w:p w:rsidR="00000000" w:rsidDel="00000000" w:rsidP="00000000" w:rsidRDefault="00000000" w:rsidRPr="00000000" w14:paraId="00000269">
            <w:pPr>
              <w:pageBreakBefore w:val="0"/>
              <w:pBdr>
                <w:top w:space="0" w:sz="0" w:val="nil"/>
                <w:left w:space="0" w:sz="0" w:val="nil"/>
                <w:bottom w:space="0" w:sz="0" w:val="nil"/>
                <w:right w:space="0" w:sz="0" w:val="nil"/>
                <w:between w:space="0" w:sz="0" w:val="nil"/>
              </w:pBdr>
              <w:shd w:fill="auto" w:val="clea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w:t>
            </w:r>
          </w:p>
        </w:tc>
        <w:tc>
          <w:tcPr>
            <w:tcBorders>
              <w:top w:color="000000" w:space="0" w:sz="18" w:val="single"/>
              <w:bottom w:color="000000" w:space="0" w:sz="18" w:val="single"/>
            </w:tcBorders>
            <w:shd w:fill="ffffff" w:val="clear"/>
          </w:tcPr>
          <w:p w:rsidR="00000000" w:rsidDel="00000000" w:rsidP="00000000" w:rsidRDefault="00000000" w:rsidRPr="00000000" w14:paraId="0000026A">
            <w:pPr>
              <w:pageBreakBefore w:val="0"/>
              <w:pBdr>
                <w:top w:space="0" w:sz="0" w:val="nil"/>
                <w:left w:space="0" w:sz="0" w:val="nil"/>
                <w:bottom w:space="0" w:sz="0" w:val="nil"/>
                <w:right w:space="0" w:sz="0" w:val="nil"/>
                <w:between w:space="0" w:sz="0" w:val="nil"/>
              </w:pBdr>
              <w:shd w:fill="auto" w:val="clea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2.</w:t>
            </w:r>
          </w:p>
        </w:tc>
        <w:tc>
          <w:tcPr>
            <w:tcBorders>
              <w:top w:color="000000" w:space="0" w:sz="18" w:val="single"/>
              <w:bottom w:color="000000" w:space="0" w:sz="18" w:val="single"/>
              <w:right w:color="000000" w:space="0" w:sz="18" w:val="single"/>
            </w:tcBorders>
          </w:tcPr>
          <w:p w:rsidR="00000000" w:rsidDel="00000000" w:rsidP="00000000" w:rsidRDefault="00000000" w:rsidRPr="00000000" w14:paraId="0000026B">
            <w:pPr>
              <w:pageBreakBefore w:val="0"/>
              <w:pBdr>
                <w:top w:space="0" w:sz="0" w:val="nil"/>
                <w:left w:space="0" w:sz="0" w:val="nil"/>
                <w:bottom w:space="0" w:sz="0" w:val="nil"/>
                <w:right w:space="0" w:sz="0" w:val="nil"/>
                <w:between w:space="0" w:sz="0" w:val="nil"/>
              </w:pBdr>
              <w:shd w:fill="auto" w:val="clea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3.-4.</w:t>
            </w:r>
          </w:p>
        </w:tc>
      </w:tr>
      <w:tr>
        <w:trPr>
          <w:cantSplit w:val="0"/>
          <w:tblHeader w:val="0"/>
        </w:trPr>
        <w:tc>
          <w:tcPr>
            <w:tcBorders>
              <w:top w:color="000000" w:space="0" w:sz="18" w:val="single"/>
              <w:left w:color="000000" w:space="0" w:sz="18" w:val="single"/>
              <w:bottom w:color="000000" w:space="0" w:sz="6" w:val="single"/>
            </w:tcBorders>
          </w:tcPr>
          <w:p w:rsidR="00000000" w:rsidDel="00000000" w:rsidP="00000000" w:rsidRDefault="00000000" w:rsidRPr="00000000" w14:paraId="0000026C">
            <w:pPr>
              <w:pageBreakBefore w:val="0"/>
              <w:pBdr>
                <w:top w:space="0" w:sz="0" w:val="nil"/>
                <w:left w:space="0" w:sz="0" w:val="nil"/>
                <w:bottom w:space="0" w:sz="0" w:val="nil"/>
                <w:right w:space="0" w:sz="0" w:val="nil"/>
                <w:between w:space="0" w:sz="0" w:val="nil"/>
              </w:pBdr>
              <w:shd w:fill="auto" w:val="clear"/>
              <w:rPr>
                <w:rFonts w:ascii="Calibri" w:cs="Calibri" w:eastAsia="Calibri" w:hAnsi="Calibri"/>
              </w:rPr>
            </w:pPr>
            <w:r w:rsidDel="00000000" w:rsidR="00000000" w:rsidRPr="00000000">
              <w:rPr>
                <w:rFonts w:ascii="Calibri" w:cs="Calibri" w:eastAsia="Calibri" w:hAnsi="Calibri"/>
                <w:rtl w:val="0"/>
              </w:rPr>
              <w:t xml:space="preserve">Vurdering for læring (VFL)</w:t>
            </w:r>
          </w:p>
        </w:tc>
        <w:tc>
          <w:tcPr>
            <w:tcBorders>
              <w:top w:color="000000" w:space="0" w:sz="18" w:val="single"/>
              <w:bottom w:color="000000" w:space="0" w:sz="6" w:val="single"/>
              <w:right w:color="000000" w:space="0" w:sz="18" w:val="single"/>
            </w:tcBorders>
          </w:tcPr>
          <w:p w:rsidR="00000000" w:rsidDel="00000000" w:rsidP="00000000" w:rsidRDefault="00000000" w:rsidRPr="00000000" w14:paraId="0000026D">
            <w:pPr>
              <w:pageBreakBefore w:val="0"/>
              <w:pBdr>
                <w:top w:space="0" w:sz="0" w:val="nil"/>
                <w:left w:space="0" w:sz="0" w:val="nil"/>
                <w:bottom w:space="0" w:sz="0" w:val="nil"/>
                <w:right w:space="0" w:sz="0" w:val="nil"/>
                <w:between w:space="0" w:sz="0" w:val="nil"/>
              </w:pBdr>
              <w:shd w:fill="auto" w:val="clear"/>
              <w:rPr>
                <w:rFonts w:ascii="Calibri" w:cs="Calibri" w:eastAsia="Calibri" w:hAnsi="Calibri"/>
                <w:color w:val="000000"/>
              </w:rPr>
            </w:pPr>
            <w:r w:rsidDel="00000000" w:rsidR="00000000" w:rsidRPr="00000000">
              <w:rPr>
                <w:rFonts w:ascii="Calibri" w:cs="Calibri" w:eastAsia="Calibri" w:hAnsi="Calibri"/>
                <w:color w:val="000000"/>
                <w:rtl w:val="0"/>
              </w:rPr>
              <w:t xml:space="preserve">praksislærer</w:t>
            </w:r>
          </w:p>
        </w:tc>
        <w:tc>
          <w:tcPr>
            <w:tcBorders>
              <w:top w:color="000000" w:space="0" w:sz="18" w:val="single"/>
              <w:left w:color="000000" w:space="0" w:sz="18" w:val="single"/>
              <w:bottom w:color="000000" w:space="0" w:sz="6" w:val="single"/>
            </w:tcBorders>
          </w:tcPr>
          <w:p w:rsidR="00000000" w:rsidDel="00000000" w:rsidP="00000000" w:rsidRDefault="00000000" w:rsidRPr="00000000" w14:paraId="0000026E">
            <w:pPr>
              <w:pageBreakBefore w:val="0"/>
              <w:pBdr>
                <w:top w:space="0" w:sz="0" w:val="nil"/>
                <w:left w:space="0" w:sz="0" w:val="nil"/>
                <w:bottom w:space="0" w:sz="0" w:val="nil"/>
                <w:right w:space="0" w:sz="0" w:val="nil"/>
                <w:between w:space="0" w:sz="0" w:val="nil"/>
              </w:pBdr>
              <w:shd w:fill="auto" w:val="clear"/>
              <w:rPr>
                <w:rFonts w:ascii="Calibri" w:cs="Calibri" w:eastAsia="Calibri" w:hAnsi="Calibri"/>
                <w:sz w:val="28"/>
                <w:szCs w:val="28"/>
              </w:rPr>
            </w:pPr>
            <w:r w:rsidDel="00000000" w:rsidR="00000000" w:rsidRPr="00000000">
              <w:rPr>
                <w:rtl w:val="0"/>
              </w:rPr>
            </w:r>
          </w:p>
        </w:tc>
        <w:tc>
          <w:tcPr>
            <w:tcBorders>
              <w:top w:color="000000" w:space="0" w:sz="18" w:val="single"/>
              <w:bottom w:color="000000" w:space="0" w:sz="6" w:val="single"/>
            </w:tcBorders>
            <w:shd w:fill="bfbfbf" w:val="clear"/>
          </w:tcPr>
          <w:p w:rsidR="00000000" w:rsidDel="00000000" w:rsidP="00000000" w:rsidRDefault="00000000" w:rsidRPr="00000000" w14:paraId="0000026F">
            <w:pPr>
              <w:pageBreakBefore w:val="0"/>
              <w:pBdr>
                <w:top w:space="0" w:sz="0" w:val="nil"/>
                <w:left w:space="0" w:sz="0" w:val="nil"/>
                <w:bottom w:space="0" w:sz="0" w:val="nil"/>
                <w:right w:space="0" w:sz="0" w:val="nil"/>
                <w:between w:space="0" w:sz="0" w:val="nil"/>
              </w:pBdr>
              <w:shd w:fill="auto" w:val="clear"/>
              <w:rPr>
                <w:rFonts w:ascii="Calibri" w:cs="Calibri" w:eastAsia="Calibri" w:hAnsi="Calibri"/>
                <w:sz w:val="28"/>
                <w:szCs w:val="28"/>
              </w:rPr>
            </w:pPr>
            <w:r w:rsidDel="00000000" w:rsidR="00000000" w:rsidRPr="00000000">
              <w:rPr>
                <w:rtl w:val="0"/>
              </w:rPr>
            </w:r>
          </w:p>
        </w:tc>
        <w:tc>
          <w:tcPr>
            <w:tcBorders>
              <w:top w:color="000000" w:space="0" w:sz="18" w:val="single"/>
              <w:bottom w:color="000000" w:space="0" w:sz="6" w:val="single"/>
              <w:right w:color="000000" w:space="0" w:sz="18" w:val="single"/>
            </w:tcBorders>
          </w:tcPr>
          <w:p w:rsidR="00000000" w:rsidDel="00000000" w:rsidP="00000000" w:rsidRDefault="00000000" w:rsidRPr="00000000" w14:paraId="00000270">
            <w:pPr>
              <w:pageBreakBefore w:val="0"/>
              <w:pBdr>
                <w:top w:space="0" w:sz="0" w:val="nil"/>
                <w:left w:space="0" w:sz="0" w:val="nil"/>
                <w:bottom w:space="0" w:sz="0" w:val="nil"/>
                <w:right w:space="0" w:sz="0" w:val="nil"/>
                <w:between w:space="0" w:sz="0" w:val="nil"/>
              </w:pBdr>
              <w:shd w:fill="auto" w:val="clear"/>
              <w:rPr>
                <w:rFonts w:ascii="Calibri" w:cs="Calibri" w:eastAsia="Calibri" w:hAnsi="Calibri"/>
                <w:sz w:val="28"/>
                <w:szCs w:val="28"/>
              </w:rPr>
            </w:pPr>
            <w:r w:rsidDel="00000000" w:rsidR="00000000" w:rsidRPr="00000000">
              <w:rPr>
                <w:rtl w:val="0"/>
              </w:rPr>
            </w:r>
          </w:p>
        </w:tc>
        <w:tc>
          <w:tcPr>
            <w:tcBorders>
              <w:top w:color="000000" w:space="0" w:sz="18" w:val="single"/>
              <w:left w:color="000000" w:space="0" w:sz="18" w:val="single"/>
              <w:bottom w:color="000000" w:space="0" w:sz="6" w:val="single"/>
            </w:tcBorders>
          </w:tcPr>
          <w:p w:rsidR="00000000" w:rsidDel="00000000" w:rsidP="00000000" w:rsidRDefault="00000000" w:rsidRPr="00000000" w14:paraId="00000271">
            <w:pPr>
              <w:pageBreakBefore w:val="0"/>
              <w:pBdr>
                <w:top w:space="0" w:sz="0" w:val="nil"/>
                <w:left w:space="0" w:sz="0" w:val="nil"/>
                <w:bottom w:space="0" w:sz="0" w:val="nil"/>
                <w:right w:space="0" w:sz="0" w:val="nil"/>
                <w:between w:space="0" w:sz="0" w:val="nil"/>
              </w:pBdr>
              <w:shd w:fill="auto" w:val="clear"/>
              <w:rPr>
                <w:rFonts w:ascii="Calibri" w:cs="Calibri" w:eastAsia="Calibri" w:hAnsi="Calibri"/>
                <w:sz w:val="28"/>
                <w:szCs w:val="28"/>
              </w:rPr>
            </w:pPr>
            <w:r w:rsidDel="00000000" w:rsidR="00000000" w:rsidRPr="00000000">
              <w:rPr>
                <w:rtl w:val="0"/>
              </w:rPr>
            </w:r>
          </w:p>
        </w:tc>
        <w:tc>
          <w:tcPr>
            <w:tcBorders>
              <w:top w:color="000000" w:space="0" w:sz="18" w:val="single"/>
              <w:bottom w:color="000000" w:space="0" w:sz="6" w:val="single"/>
            </w:tcBorders>
            <w:shd w:fill="bfbfbf" w:val="clear"/>
          </w:tcPr>
          <w:p w:rsidR="00000000" w:rsidDel="00000000" w:rsidP="00000000" w:rsidRDefault="00000000" w:rsidRPr="00000000" w14:paraId="00000272">
            <w:pPr>
              <w:pageBreakBefore w:val="0"/>
              <w:pBdr>
                <w:top w:space="0" w:sz="0" w:val="nil"/>
                <w:left w:space="0" w:sz="0" w:val="nil"/>
                <w:bottom w:space="0" w:sz="0" w:val="nil"/>
                <w:right w:space="0" w:sz="0" w:val="nil"/>
                <w:between w:space="0" w:sz="0" w:val="nil"/>
              </w:pBdr>
              <w:shd w:fill="auto" w:val="clear"/>
              <w:rPr>
                <w:rFonts w:ascii="Calibri" w:cs="Calibri" w:eastAsia="Calibri" w:hAnsi="Calibri"/>
                <w:sz w:val="28"/>
                <w:szCs w:val="28"/>
              </w:rPr>
            </w:pPr>
            <w:r w:rsidDel="00000000" w:rsidR="00000000" w:rsidRPr="00000000">
              <w:rPr>
                <w:rtl w:val="0"/>
              </w:rPr>
            </w:r>
          </w:p>
        </w:tc>
        <w:tc>
          <w:tcPr>
            <w:tcBorders>
              <w:top w:color="000000" w:space="0" w:sz="18" w:val="single"/>
              <w:bottom w:color="000000" w:space="0" w:sz="6" w:val="single"/>
              <w:right w:color="000000" w:space="0" w:sz="18" w:val="single"/>
            </w:tcBorders>
          </w:tcPr>
          <w:p w:rsidR="00000000" w:rsidDel="00000000" w:rsidP="00000000" w:rsidRDefault="00000000" w:rsidRPr="00000000" w14:paraId="00000273">
            <w:pPr>
              <w:pageBreakBefore w:val="0"/>
              <w:pBdr>
                <w:top w:space="0" w:sz="0" w:val="nil"/>
                <w:left w:space="0" w:sz="0" w:val="nil"/>
                <w:bottom w:space="0" w:sz="0" w:val="nil"/>
                <w:right w:space="0" w:sz="0" w:val="nil"/>
                <w:between w:space="0" w:sz="0" w:val="nil"/>
              </w:pBdr>
              <w:shd w:fill="auto" w:val="clear"/>
              <w:rPr>
                <w:rFonts w:ascii="Calibri" w:cs="Calibri" w:eastAsia="Calibri" w:hAnsi="Calibri"/>
                <w:sz w:val="28"/>
                <w:szCs w:val="28"/>
              </w:rPr>
            </w:pPr>
            <w:r w:rsidDel="00000000" w:rsidR="00000000" w:rsidRPr="00000000">
              <w:rPr>
                <w:rtl w:val="0"/>
              </w:rPr>
            </w:r>
          </w:p>
        </w:tc>
      </w:tr>
      <w:tr>
        <w:trPr>
          <w:cantSplit w:val="0"/>
          <w:tblHeader w:val="0"/>
        </w:trPr>
        <w:tc>
          <w:tcPr>
            <w:tcBorders>
              <w:top w:color="000000" w:space="0" w:sz="6" w:val="single"/>
              <w:left w:color="000000" w:space="0" w:sz="18" w:val="single"/>
              <w:bottom w:color="000000" w:space="0" w:sz="6" w:val="single"/>
            </w:tcBorders>
          </w:tcPr>
          <w:p w:rsidR="00000000" w:rsidDel="00000000" w:rsidP="00000000" w:rsidRDefault="00000000" w:rsidRPr="00000000" w14:paraId="00000274">
            <w:pPr>
              <w:pageBreakBefore w:val="0"/>
              <w:pBdr>
                <w:top w:space="0" w:sz="0" w:val="nil"/>
                <w:left w:space="0" w:sz="0" w:val="nil"/>
                <w:bottom w:space="0" w:sz="0" w:val="nil"/>
                <w:right w:space="0" w:sz="0" w:val="nil"/>
                <w:between w:space="0" w:sz="0" w:val="nil"/>
              </w:pBdr>
              <w:shd w:fill="auto" w:val="clear"/>
              <w:rPr>
                <w:rFonts w:ascii="Calibri" w:cs="Calibri" w:eastAsia="Calibri" w:hAnsi="Calibri"/>
              </w:rPr>
            </w:pPr>
            <w:r w:rsidDel="00000000" w:rsidR="00000000" w:rsidRPr="00000000">
              <w:rPr>
                <w:rFonts w:ascii="Calibri" w:cs="Calibri" w:eastAsia="Calibri" w:hAnsi="Calibri"/>
                <w:rtl w:val="0"/>
              </w:rPr>
              <w:t xml:space="preserve">Tilpasset opplæring (TOP)</w:t>
            </w:r>
          </w:p>
        </w:tc>
        <w:tc>
          <w:tcPr>
            <w:tcBorders>
              <w:top w:color="000000" w:space="0" w:sz="6" w:val="single"/>
              <w:bottom w:color="000000" w:space="0" w:sz="6" w:val="single"/>
              <w:right w:color="000000" w:space="0" w:sz="18" w:val="single"/>
            </w:tcBorders>
          </w:tcPr>
          <w:p w:rsidR="00000000" w:rsidDel="00000000" w:rsidP="00000000" w:rsidRDefault="00000000" w:rsidRPr="00000000" w14:paraId="00000275">
            <w:pPr>
              <w:pageBreakBefore w:val="0"/>
              <w:pBdr>
                <w:top w:space="0" w:sz="0" w:val="nil"/>
                <w:left w:space="0" w:sz="0" w:val="nil"/>
                <w:bottom w:space="0" w:sz="0" w:val="nil"/>
                <w:right w:space="0" w:sz="0" w:val="nil"/>
                <w:between w:space="0" w:sz="0" w:val="nil"/>
              </w:pBdr>
              <w:shd w:fill="auto" w:val="clear"/>
              <w:rPr>
                <w:rFonts w:ascii="Calibri" w:cs="Calibri" w:eastAsia="Calibri" w:hAnsi="Calibri"/>
              </w:rPr>
            </w:pPr>
            <w:r w:rsidDel="00000000" w:rsidR="00000000" w:rsidRPr="00000000">
              <w:rPr>
                <w:rFonts w:ascii="Calibri" w:cs="Calibri" w:eastAsia="Calibri" w:hAnsi="Calibri"/>
                <w:rtl w:val="0"/>
              </w:rPr>
              <w:t xml:space="preserve">Praksislærer</w:t>
            </w:r>
          </w:p>
        </w:tc>
        <w:tc>
          <w:tcPr>
            <w:tcBorders>
              <w:top w:color="000000" w:space="0" w:sz="6" w:val="single"/>
              <w:left w:color="000000" w:space="0" w:sz="18" w:val="single"/>
              <w:bottom w:color="000000" w:space="0" w:sz="6" w:val="single"/>
            </w:tcBorders>
          </w:tcPr>
          <w:p w:rsidR="00000000" w:rsidDel="00000000" w:rsidP="00000000" w:rsidRDefault="00000000" w:rsidRPr="00000000" w14:paraId="00000276">
            <w:pPr>
              <w:pageBreakBefore w:val="0"/>
              <w:pBdr>
                <w:top w:space="0" w:sz="0" w:val="nil"/>
                <w:left w:space="0" w:sz="0" w:val="nil"/>
                <w:bottom w:space="0" w:sz="0" w:val="nil"/>
                <w:right w:space="0" w:sz="0" w:val="nil"/>
                <w:between w:space="0" w:sz="0" w:val="nil"/>
              </w:pBdr>
              <w:shd w:fill="auto" w:val="clear"/>
              <w:rPr>
                <w:rFonts w:ascii="Calibri" w:cs="Calibri" w:eastAsia="Calibri" w:hAnsi="Calibri"/>
                <w:sz w:val="28"/>
                <w:szCs w:val="28"/>
              </w:rPr>
            </w:pPr>
            <w:r w:rsidDel="00000000" w:rsidR="00000000" w:rsidRPr="00000000">
              <w:rPr>
                <w:rtl w:val="0"/>
              </w:rPr>
            </w:r>
          </w:p>
        </w:tc>
        <w:tc>
          <w:tcPr>
            <w:tcBorders>
              <w:top w:color="000000" w:space="0" w:sz="6" w:val="single"/>
              <w:bottom w:color="000000" w:space="0" w:sz="6" w:val="single"/>
            </w:tcBorders>
            <w:shd w:fill="bfbfbf" w:val="clear"/>
          </w:tcPr>
          <w:p w:rsidR="00000000" w:rsidDel="00000000" w:rsidP="00000000" w:rsidRDefault="00000000" w:rsidRPr="00000000" w14:paraId="00000277">
            <w:pPr>
              <w:pageBreakBefore w:val="0"/>
              <w:pBdr>
                <w:top w:space="0" w:sz="0" w:val="nil"/>
                <w:left w:space="0" w:sz="0" w:val="nil"/>
                <w:bottom w:space="0" w:sz="0" w:val="nil"/>
                <w:right w:space="0" w:sz="0" w:val="nil"/>
                <w:between w:space="0" w:sz="0" w:val="nil"/>
              </w:pBdr>
              <w:shd w:fill="auto" w:val="clear"/>
              <w:rPr>
                <w:rFonts w:ascii="Calibri" w:cs="Calibri" w:eastAsia="Calibri" w:hAnsi="Calibri"/>
                <w:sz w:val="28"/>
                <w:szCs w:val="28"/>
              </w:rPr>
            </w:pPr>
            <w:r w:rsidDel="00000000" w:rsidR="00000000" w:rsidRPr="00000000">
              <w:rPr>
                <w:rtl w:val="0"/>
              </w:rPr>
            </w:r>
          </w:p>
        </w:tc>
        <w:tc>
          <w:tcPr>
            <w:tcBorders>
              <w:top w:color="000000" w:space="0" w:sz="6" w:val="single"/>
              <w:bottom w:color="000000" w:space="0" w:sz="6" w:val="single"/>
              <w:right w:color="000000" w:space="0" w:sz="18" w:val="single"/>
            </w:tcBorders>
          </w:tcPr>
          <w:p w:rsidR="00000000" w:rsidDel="00000000" w:rsidP="00000000" w:rsidRDefault="00000000" w:rsidRPr="00000000" w14:paraId="00000278">
            <w:pPr>
              <w:pageBreakBefore w:val="0"/>
              <w:pBdr>
                <w:top w:space="0" w:sz="0" w:val="nil"/>
                <w:left w:space="0" w:sz="0" w:val="nil"/>
                <w:bottom w:space="0" w:sz="0" w:val="nil"/>
                <w:right w:space="0" w:sz="0" w:val="nil"/>
                <w:between w:space="0" w:sz="0" w:val="nil"/>
              </w:pBdr>
              <w:shd w:fill="auto" w:val="clear"/>
              <w:rPr>
                <w:rFonts w:ascii="Calibri" w:cs="Calibri" w:eastAsia="Calibri" w:hAnsi="Calibri"/>
                <w:sz w:val="28"/>
                <w:szCs w:val="28"/>
              </w:rPr>
            </w:pPr>
            <w:r w:rsidDel="00000000" w:rsidR="00000000" w:rsidRPr="00000000">
              <w:rPr>
                <w:rtl w:val="0"/>
              </w:rPr>
            </w:r>
          </w:p>
        </w:tc>
        <w:tc>
          <w:tcPr>
            <w:tcBorders>
              <w:top w:color="000000" w:space="0" w:sz="6" w:val="single"/>
              <w:left w:color="000000" w:space="0" w:sz="18" w:val="single"/>
              <w:bottom w:color="000000" w:space="0" w:sz="6" w:val="single"/>
            </w:tcBorders>
          </w:tcPr>
          <w:p w:rsidR="00000000" w:rsidDel="00000000" w:rsidP="00000000" w:rsidRDefault="00000000" w:rsidRPr="00000000" w14:paraId="00000279">
            <w:pPr>
              <w:pageBreakBefore w:val="0"/>
              <w:pBdr>
                <w:top w:space="0" w:sz="0" w:val="nil"/>
                <w:left w:space="0" w:sz="0" w:val="nil"/>
                <w:bottom w:space="0" w:sz="0" w:val="nil"/>
                <w:right w:space="0" w:sz="0" w:val="nil"/>
                <w:between w:space="0" w:sz="0" w:val="nil"/>
              </w:pBdr>
              <w:shd w:fill="auto" w:val="clear"/>
              <w:rPr>
                <w:rFonts w:ascii="Calibri" w:cs="Calibri" w:eastAsia="Calibri" w:hAnsi="Calibri"/>
                <w:sz w:val="28"/>
                <w:szCs w:val="28"/>
              </w:rPr>
            </w:pPr>
            <w:r w:rsidDel="00000000" w:rsidR="00000000" w:rsidRPr="00000000">
              <w:rPr>
                <w:rtl w:val="0"/>
              </w:rPr>
            </w:r>
          </w:p>
        </w:tc>
        <w:tc>
          <w:tcPr>
            <w:tcBorders>
              <w:top w:color="000000" w:space="0" w:sz="6" w:val="single"/>
              <w:bottom w:color="000000" w:space="0" w:sz="6" w:val="single"/>
            </w:tcBorders>
            <w:shd w:fill="bfbfbf" w:val="clear"/>
          </w:tcPr>
          <w:p w:rsidR="00000000" w:rsidDel="00000000" w:rsidP="00000000" w:rsidRDefault="00000000" w:rsidRPr="00000000" w14:paraId="0000027A">
            <w:pPr>
              <w:pageBreakBefore w:val="0"/>
              <w:pBdr>
                <w:top w:space="0" w:sz="0" w:val="nil"/>
                <w:left w:space="0" w:sz="0" w:val="nil"/>
                <w:bottom w:space="0" w:sz="0" w:val="nil"/>
                <w:right w:space="0" w:sz="0" w:val="nil"/>
                <w:between w:space="0" w:sz="0" w:val="nil"/>
              </w:pBdr>
              <w:shd w:fill="auto" w:val="clear"/>
              <w:rPr>
                <w:rFonts w:ascii="Calibri" w:cs="Calibri" w:eastAsia="Calibri" w:hAnsi="Calibri"/>
                <w:sz w:val="28"/>
                <w:szCs w:val="28"/>
              </w:rPr>
            </w:pPr>
            <w:r w:rsidDel="00000000" w:rsidR="00000000" w:rsidRPr="00000000">
              <w:rPr>
                <w:rtl w:val="0"/>
              </w:rPr>
            </w:r>
          </w:p>
        </w:tc>
        <w:tc>
          <w:tcPr>
            <w:tcBorders>
              <w:top w:color="000000" w:space="0" w:sz="6" w:val="single"/>
              <w:bottom w:color="000000" w:space="0" w:sz="6" w:val="single"/>
              <w:right w:color="000000" w:space="0" w:sz="18" w:val="single"/>
            </w:tcBorders>
          </w:tcPr>
          <w:p w:rsidR="00000000" w:rsidDel="00000000" w:rsidP="00000000" w:rsidRDefault="00000000" w:rsidRPr="00000000" w14:paraId="0000027B">
            <w:pPr>
              <w:pageBreakBefore w:val="0"/>
              <w:pBdr>
                <w:top w:space="0" w:sz="0" w:val="nil"/>
                <w:left w:space="0" w:sz="0" w:val="nil"/>
                <w:bottom w:space="0" w:sz="0" w:val="nil"/>
                <w:right w:space="0" w:sz="0" w:val="nil"/>
                <w:between w:space="0" w:sz="0" w:val="nil"/>
              </w:pBdr>
              <w:shd w:fill="auto" w:val="clear"/>
              <w:rPr>
                <w:rFonts w:ascii="Calibri" w:cs="Calibri" w:eastAsia="Calibri" w:hAnsi="Calibri"/>
                <w:sz w:val="28"/>
                <w:szCs w:val="28"/>
              </w:rPr>
            </w:pPr>
            <w:r w:rsidDel="00000000" w:rsidR="00000000" w:rsidRPr="00000000">
              <w:rPr>
                <w:rtl w:val="0"/>
              </w:rPr>
            </w:r>
          </w:p>
        </w:tc>
      </w:tr>
      <w:tr>
        <w:trPr>
          <w:cantSplit w:val="0"/>
          <w:tblHeader w:val="0"/>
        </w:trPr>
        <w:tc>
          <w:tcPr>
            <w:tcBorders>
              <w:top w:color="000000" w:space="0" w:sz="6" w:val="single"/>
              <w:left w:color="000000" w:space="0" w:sz="18" w:val="single"/>
              <w:bottom w:color="000000" w:space="0" w:sz="6" w:val="single"/>
            </w:tcBorders>
          </w:tcPr>
          <w:p w:rsidR="00000000" w:rsidDel="00000000" w:rsidP="00000000" w:rsidRDefault="00000000" w:rsidRPr="00000000" w14:paraId="0000027C">
            <w:pPr>
              <w:pageBreakBefore w:val="0"/>
              <w:pBdr>
                <w:top w:space="0" w:sz="0" w:val="nil"/>
                <w:left w:space="0" w:sz="0" w:val="nil"/>
                <w:bottom w:space="0" w:sz="0" w:val="nil"/>
                <w:right w:space="0" w:sz="0" w:val="nil"/>
                <w:between w:space="0" w:sz="0" w:val="nil"/>
              </w:pBdr>
              <w:shd w:fill="auto" w:val="clear"/>
              <w:rPr>
                <w:rFonts w:ascii="Calibri" w:cs="Calibri" w:eastAsia="Calibri" w:hAnsi="Calibri"/>
              </w:rPr>
            </w:pPr>
            <w:r w:rsidDel="00000000" w:rsidR="00000000" w:rsidRPr="00000000">
              <w:rPr>
                <w:rFonts w:ascii="Calibri" w:cs="Calibri" w:eastAsia="Calibri" w:hAnsi="Calibri"/>
                <w:rtl w:val="0"/>
              </w:rPr>
              <w:t xml:space="preserve">Grunnleggende ferdigheter</w:t>
            </w:r>
          </w:p>
        </w:tc>
        <w:tc>
          <w:tcPr>
            <w:tcBorders>
              <w:top w:color="000000" w:space="0" w:sz="6" w:val="single"/>
              <w:bottom w:color="000000" w:space="0" w:sz="6" w:val="single"/>
              <w:right w:color="000000" w:space="0" w:sz="18" w:val="single"/>
            </w:tcBorders>
          </w:tcPr>
          <w:p w:rsidR="00000000" w:rsidDel="00000000" w:rsidP="00000000" w:rsidRDefault="00000000" w:rsidRPr="00000000" w14:paraId="0000027D">
            <w:pPr>
              <w:pageBreakBefore w:val="0"/>
              <w:pBdr>
                <w:top w:space="0" w:sz="0" w:val="nil"/>
                <w:left w:space="0" w:sz="0" w:val="nil"/>
                <w:bottom w:space="0" w:sz="0" w:val="nil"/>
                <w:right w:space="0" w:sz="0" w:val="nil"/>
                <w:between w:space="0" w:sz="0" w:val="nil"/>
              </w:pBdr>
              <w:shd w:fill="auto" w:val="clear"/>
              <w:rPr>
                <w:rFonts w:ascii="Calibri" w:cs="Calibri" w:eastAsia="Calibri" w:hAnsi="Calibri"/>
              </w:rPr>
            </w:pPr>
            <w:r w:rsidDel="00000000" w:rsidR="00000000" w:rsidRPr="00000000">
              <w:rPr>
                <w:rFonts w:ascii="Calibri" w:cs="Calibri" w:eastAsia="Calibri" w:hAnsi="Calibri"/>
                <w:rtl w:val="0"/>
              </w:rPr>
              <w:t xml:space="preserve">Praksislærer</w:t>
            </w:r>
          </w:p>
        </w:tc>
        <w:tc>
          <w:tcPr>
            <w:tcBorders>
              <w:top w:color="000000" w:space="0" w:sz="6" w:val="single"/>
              <w:left w:color="000000" w:space="0" w:sz="18" w:val="single"/>
              <w:bottom w:color="000000" w:space="0" w:sz="6" w:val="single"/>
            </w:tcBorders>
            <w:shd w:fill="bfbfbf" w:val="clear"/>
          </w:tcPr>
          <w:p w:rsidR="00000000" w:rsidDel="00000000" w:rsidP="00000000" w:rsidRDefault="00000000" w:rsidRPr="00000000" w14:paraId="0000027E">
            <w:pPr>
              <w:pageBreakBefore w:val="0"/>
              <w:pBdr>
                <w:top w:space="0" w:sz="0" w:val="nil"/>
                <w:left w:space="0" w:sz="0" w:val="nil"/>
                <w:bottom w:space="0" w:sz="0" w:val="nil"/>
                <w:right w:space="0" w:sz="0" w:val="nil"/>
                <w:between w:space="0" w:sz="0" w:val="nil"/>
              </w:pBdr>
              <w:shd w:fill="auto" w:val="clear"/>
              <w:rPr>
                <w:rFonts w:ascii="Calibri" w:cs="Calibri" w:eastAsia="Calibri" w:hAnsi="Calibri"/>
                <w:sz w:val="28"/>
                <w:szCs w:val="28"/>
              </w:rPr>
            </w:pPr>
            <w:r w:rsidDel="00000000" w:rsidR="00000000" w:rsidRPr="00000000">
              <w:rPr>
                <w:rtl w:val="0"/>
              </w:rPr>
            </w:r>
          </w:p>
        </w:tc>
        <w:tc>
          <w:tcPr>
            <w:tcBorders>
              <w:top w:color="000000" w:space="0" w:sz="6" w:val="single"/>
              <w:bottom w:color="000000" w:space="0" w:sz="6" w:val="single"/>
            </w:tcBorders>
          </w:tcPr>
          <w:p w:rsidR="00000000" w:rsidDel="00000000" w:rsidP="00000000" w:rsidRDefault="00000000" w:rsidRPr="00000000" w14:paraId="0000027F">
            <w:pPr>
              <w:pageBreakBefore w:val="0"/>
              <w:pBdr>
                <w:top w:space="0" w:sz="0" w:val="nil"/>
                <w:left w:space="0" w:sz="0" w:val="nil"/>
                <w:bottom w:space="0" w:sz="0" w:val="nil"/>
                <w:right w:space="0" w:sz="0" w:val="nil"/>
                <w:between w:space="0" w:sz="0" w:val="nil"/>
              </w:pBdr>
              <w:shd w:fill="auto" w:val="clear"/>
              <w:rPr>
                <w:rFonts w:ascii="Calibri" w:cs="Calibri" w:eastAsia="Calibri" w:hAnsi="Calibri"/>
                <w:sz w:val="28"/>
                <w:szCs w:val="28"/>
              </w:rPr>
            </w:pPr>
            <w:r w:rsidDel="00000000" w:rsidR="00000000" w:rsidRPr="00000000">
              <w:rPr>
                <w:rtl w:val="0"/>
              </w:rPr>
            </w:r>
          </w:p>
        </w:tc>
        <w:tc>
          <w:tcPr>
            <w:tcBorders>
              <w:top w:color="000000" w:space="0" w:sz="6" w:val="single"/>
              <w:bottom w:color="000000" w:space="0" w:sz="6" w:val="single"/>
              <w:right w:color="000000" w:space="0" w:sz="18" w:val="single"/>
            </w:tcBorders>
          </w:tcPr>
          <w:p w:rsidR="00000000" w:rsidDel="00000000" w:rsidP="00000000" w:rsidRDefault="00000000" w:rsidRPr="00000000" w14:paraId="00000280">
            <w:pPr>
              <w:pageBreakBefore w:val="0"/>
              <w:pBdr>
                <w:top w:space="0" w:sz="0" w:val="nil"/>
                <w:left w:space="0" w:sz="0" w:val="nil"/>
                <w:bottom w:space="0" w:sz="0" w:val="nil"/>
                <w:right w:space="0" w:sz="0" w:val="nil"/>
                <w:between w:space="0" w:sz="0" w:val="nil"/>
              </w:pBdr>
              <w:shd w:fill="auto" w:val="clear"/>
              <w:rPr>
                <w:rFonts w:ascii="Calibri" w:cs="Calibri" w:eastAsia="Calibri" w:hAnsi="Calibri"/>
                <w:sz w:val="28"/>
                <w:szCs w:val="28"/>
              </w:rPr>
            </w:pPr>
            <w:r w:rsidDel="00000000" w:rsidR="00000000" w:rsidRPr="00000000">
              <w:rPr>
                <w:rtl w:val="0"/>
              </w:rPr>
            </w:r>
          </w:p>
        </w:tc>
        <w:tc>
          <w:tcPr>
            <w:tcBorders>
              <w:top w:color="000000" w:space="0" w:sz="6" w:val="single"/>
              <w:left w:color="000000" w:space="0" w:sz="18" w:val="single"/>
              <w:bottom w:color="000000" w:space="0" w:sz="6" w:val="single"/>
            </w:tcBorders>
            <w:shd w:fill="bfbfbf" w:val="clear"/>
          </w:tcPr>
          <w:p w:rsidR="00000000" w:rsidDel="00000000" w:rsidP="00000000" w:rsidRDefault="00000000" w:rsidRPr="00000000" w14:paraId="00000281">
            <w:pPr>
              <w:pageBreakBefore w:val="0"/>
              <w:pBdr>
                <w:top w:space="0" w:sz="0" w:val="nil"/>
                <w:left w:space="0" w:sz="0" w:val="nil"/>
                <w:bottom w:space="0" w:sz="0" w:val="nil"/>
                <w:right w:space="0" w:sz="0" w:val="nil"/>
                <w:between w:space="0" w:sz="0" w:val="nil"/>
              </w:pBdr>
              <w:shd w:fill="auto" w:val="clear"/>
              <w:rPr>
                <w:rFonts w:ascii="Calibri" w:cs="Calibri" w:eastAsia="Calibri" w:hAnsi="Calibri"/>
                <w:sz w:val="28"/>
                <w:szCs w:val="28"/>
              </w:rPr>
            </w:pPr>
            <w:r w:rsidDel="00000000" w:rsidR="00000000" w:rsidRPr="00000000">
              <w:rPr>
                <w:rtl w:val="0"/>
              </w:rPr>
            </w:r>
          </w:p>
        </w:tc>
        <w:tc>
          <w:tcPr>
            <w:tcBorders>
              <w:top w:color="000000" w:space="0" w:sz="6" w:val="single"/>
              <w:bottom w:color="000000" w:space="0" w:sz="6" w:val="single"/>
            </w:tcBorders>
          </w:tcPr>
          <w:p w:rsidR="00000000" w:rsidDel="00000000" w:rsidP="00000000" w:rsidRDefault="00000000" w:rsidRPr="00000000" w14:paraId="00000282">
            <w:pPr>
              <w:pageBreakBefore w:val="0"/>
              <w:pBdr>
                <w:top w:space="0" w:sz="0" w:val="nil"/>
                <w:left w:space="0" w:sz="0" w:val="nil"/>
                <w:bottom w:space="0" w:sz="0" w:val="nil"/>
                <w:right w:space="0" w:sz="0" w:val="nil"/>
                <w:between w:space="0" w:sz="0" w:val="nil"/>
              </w:pBdr>
              <w:shd w:fill="auto" w:val="clear"/>
              <w:rPr>
                <w:rFonts w:ascii="Calibri" w:cs="Calibri" w:eastAsia="Calibri" w:hAnsi="Calibri"/>
                <w:sz w:val="28"/>
                <w:szCs w:val="28"/>
              </w:rPr>
            </w:pPr>
            <w:r w:rsidDel="00000000" w:rsidR="00000000" w:rsidRPr="00000000">
              <w:rPr>
                <w:rtl w:val="0"/>
              </w:rPr>
            </w:r>
          </w:p>
        </w:tc>
        <w:tc>
          <w:tcPr>
            <w:tcBorders>
              <w:top w:color="000000" w:space="0" w:sz="6" w:val="single"/>
              <w:bottom w:color="000000" w:space="0" w:sz="6" w:val="single"/>
              <w:right w:color="000000" w:space="0" w:sz="18" w:val="single"/>
            </w:tcBorders>
          </w:tcPr>
          <w:p w:rsidR="00000000" w:rsidDel="00000000" w:rsidP="00000000" w:rsidRDefault="00000000" w:rsidRPr="00000000" w14:paraId="00000283">
            <w:pPr>
              <w:pageBreakBefore w:val="0"/>
              <w:pBdr>
                <w:top w:space="0" w:sz="0" w:val="nil"/>
                <w:left w:space="0" w:sz="0" w:val="nil"/>
                <w:bottom w:space="0" w:sz="0" w:val="nil"/>
                <w:right w:space="0" w:sz="0" w:val="nil"/>
                <w:between w:space="0" w:sz="0" w:val="nil"/>
              </w:pBdr>
              <w:shd w:fill="auto" w:val="clear"/>
              <w:rPr>
                <w:rFonts w:ascii="Calibri" w:cs="Calibri" w:eastAsia="Calibri" w:hAnsi="Calibri"/>
                <w:sz w:val="28"/>
                <w:szCs w:val="28"/>
              </w:rPr>
            </w:pPr>
            <w:r w:rsidDel="00000000" w:rsidR="00000000" w:rsidRPr="00000000">
              <w:rPr>
                <w:rtl w:val="0"/>
              </w:rPr>
            </w:r>
          </w:p>
        </w:tc>
      </w:tr>
      <w:tr>
        <w:trPr>
          <w:cantSplit w:val="0"/>
          <w:tblHeader w:val="0"/>
        </w:trPr>
        <w:tc>
          <w:tcPr>
            <w:tcBorders>
              <w:top w:color="000000" w:space="0" w:sz="6" w:val="single"/>
              <w:left w:color="000000" w:space="0" w:sz="18" w:val="single"/>
              <w:bottom w:color="000000" w:space="0" w:sz="6" w:val="single"/>
            </w:tcBorders>
          </w:tcPr>
          <w:p w:rsidR="00000000" w:rsidDel="00000000" w:rsidP="00000000" w:rsidRDefault="00000000" w:rsidRPr="00000000" w14:paraId="00000284">
            <w:pPr>
              <w:pageBreakBefore w:val="0"/>
              <w:pBdr>
                <w:top w:space="0" w:sz="0" w:val="nil"/>
                <w:left w:space="0" w:sz="0" w:val="nil"/>
                <w:bottom w:space="0" w:sz="0" w:val="nil"/>
                <w:right w:space="0" w:sz="0" w:val="nil"/>
                <w:between w:space="0" w:sz="0" w:val="nil"/>
              </w:pBdr>
              <w:shd w:fill="auto" w:val="clear"/>
              <w:rPr>
                <w:rFonts w:ascii="Calibri" w:cs="Calibri" w:eastAsia="Calibri" w:hAnsi="Calibri"/>
              </w:rPr>
            </w:pPr>
            <w:r w:rsidDel="00000000" w:rsidR="00000000" w:rsidRPr="00000000">
              <w:rPr>
                <w:rFonts w:ascii="Calibri" w:cs="Calibri" w:eastAsia="Calibri" w:hAnsi="Calibri"/>
                <w:rtl w:val="0"/>
              </w:rPr>
              <w:t xml:space="preserve">Klasseledelse</w:t>
            </w:r>
          </w:p>
        </w:tc>
        <w:tc>
          <w:tcPr>
            <w:tcBorders>
              <w:top w:color="000000" w:space="0" w:sz="6" w:val="single"/>
              <w:bottom w:color="000000" w:space="0" w:sz="6" w:val="single"/>
              <w:right w:color="000000" w:space="0" w:sz="18" w:val="single"/>
            </w:tcBorders>
          </w:tcPr>
          <w:p w:rsidR="00000000" w:rsidDel="00000000" w:rsidP="00000000" w:rsidRDefault="00000000" w:rsidRPr="00000000" w14:paraId="00000285">
            <w:pPr>
              <w:pageBreakBefore w:val="0"/>
              <w:pBdr>
                <w:top w:space="0" w:sz="0" w:val="nil"/>
                <w:left w:space="0" w:sz="0" w:val="nil"/>
                <w:bottom w:space="0" w:sz="0" w:val="nil"/>
                <w:right w:space="0" w:sz="0" w:val="nil"/>
                <w:between w:space="0" w:sz="0" w:val="nil"/>
              </w:pBdr>
              <w:shd w:fill="auto" w:val="clear"/>
              <w:rPr>
                <w:rFonts w:ascii="Calibri" w:cs="Calibri" w:eastAsia="Calibri" w:hAnsi="Calibri"/>
              </w:rPr>
            </w:pPr>
            <w:r w:rsidDel="00000000" w:rsidR="00000000" w:rsidRPr="00000000">
              <w:rPr>
                <w:rFonts w:ascii="Calibri" w:cs="Calibri" w:eastAsia="Calibri" w:hAnsi="Calibri"/>
                <w:rtl w:val="0"/>
              </w:rPr>
              <w:t xml:space="preserve">Praksislærer</w:t>
            </w:r>
          </w:p>
        </w:tc>
        <w:tc>
          <w:tcPr>
            <w:tcBorders>
              <w:top w:color="000000" w:space="0" w:sz="6" w:val="single"/>
              <w:left w:color="000000" w:space="0" w:sz="18" w:val="single"/>
              <w:bottom w:color="000000" w:space="0" w:sz="6" w:val="single"/>
            </w:tcBorders>
            <w:shd w:fill="bfbfbf" w:val="clear"/>
          </w:tcPr>
          <w:p w:rsidR="00000000" w:rsidDel="00000000" w:rsidP="00000000" w:rsidRDefault="00000000" w:rsidRPr="00000000" w14:paraId="00000286">
            <w:pPr>
              <w:pageBreakBefore w:val="0"/>
              <w:pBdr>
                <w:top w:space="0" w:sz="0" w:val="nil"/>
                <w:left w:space="0" w:sz="0" w:val="nil"/>
                <w:bottom w:space="0" w:sz="0" w:val="nil"/>
                <w:right w:space="0" w:sz="0" w:val="nil"/>
                <w:between w:space="0" w:sz="0" w:val="nil"/>
              </w:pBdr>
              <w:shd w:fill="auto" w:val="clear"/>
              <w:rPr>
                <w:rFonts w:ascii="Calibri" w:cs="Calibri" w:eastAsia="Calibri" w:hAnsi="Calibri"/>
                <w:sz w:val="28"/>
                <w:szCs w:val="28"/>
              </w:rPr>
            </w:pPr>
            <w:r w:rsidDel="00000000" w:rsidR="00000000" w:rsidRPr="00000000">
              <w:rPr>
                <w:rtl w:val="0"/>
              </w:rPr>
            </w:r>
          </w:p>
        </w:tc>
        <w:tc>
          <w:tcPr>
            <w:tcBorders>
              <w:top w:color="000000" w:space="0" w:sz="6" w:val="single"/>
              <w:bottom w:color="000000" w:space="0" w:sz="6" w:val="single"/>
            </w:tcBorders>
            <w:shd w:fill="bfbfbf" w:val="clear"/>
          </w:tcPr>
          <w:p w:rsidR="00000000" w:rsidDel="00000000" w:rsidP="00000000" w:rsidRDefault="00000000" w:rsidRPr="00000000" w14:paraId="00000287">
            <w:pPr>
              <w:pageBreakBefore w:val="0"/>
              <w:pBdr>
                <w:top w:space="0" w:sz="0" w:val="nil"/>
                <w:left w:space="0" w:sz="0" w:val="nil"/>
                <w:bottom w:space="0" w:sz="0" w:val="nil"/>
                <w:right w:space="0" w:sz="0" w:val="nil"/>
                <w:between w:space="0" w:sz="0" w:val="nil"/>
              </w:pBdr>
              <w:shd w:fill="auto" w:val="clear"/>
              <w:rPr>
                <w:rFonts w:ascii="Calibri" w:cs="Calibri" w:eastAsia="Calibri" w:hAnsi="Calibri"/>
                <w:sz w:val="28"/>
                <w:szCs w:val="28"/>
              </w:rPr>
            </w:pPr>
            <w:r w:rsidDel="00000000" w:rsidR="00000000" w:rsidRPr="00000000">
              <w:rPr>
                <w:rtl w:val="0"/>
              </w:rPr>
            </w:r>
          </w:p>
        </w:tc>
        <w:tc>
          <w:tcPr>
            <w:tcBorders>
              <w:top w:color="000000" w:space="0" w:sz="6" w:val="single"/>
              <w:bottom w:color="000000" w:space="0" w:sz="6" w:val="single"/>
              <w:right w:color="000000" w:space="0" w:sz="18" w:val="single"/>
            </w:tcBorders>
          </w:tcPr>
          <w:p w:rsidR="00000000" w:rsidDel="00000000" w:rsidP="00000000" w:rsidRDefault="00000000" w:rsidRPr="00000000" w14:paraId="00000288">
            <w:pPr>
              <w:pageBreakBefore w:val="0"/>
              <w:pBdr>
                <w:top w:space="0" w:sz="0" w:val="nil"/>
                <w:left w:space="0" w:sz="0" w:val="nil"/>
                <w:bottom w:space="0" w:sz="0" w:val="nil"/>
                <w:right w:space="0" w:sz="0" w:val="nil"/>
                <w:between w:space="0" w:sz="0" w:val="nil"/>
              </w:pBdr>
              <w:shd w:fill="auto" w:val="clear"/>
              <w:rPr>
                <w:rFonts w:ascii="Calibri" w:cs="Calibri" w:eastAsia="Calibri" w:hAnsi="Calibri"/>
                <w:sz w:val="28"/>
                <w:szCs w:val="28"/>
              </w:rPr>
            </w:pPr>
            <w:r w:rsidDel="00000000" w:rsidR="00000000" w:rsidRPr="00000000">
              <w:rPr>
                <w:rtl w:val="0"/>
              </w:rPr>
            </w:r>
          </w:p>
        </w:tc>
        <w:tc>
          <w:tcPr>
            <w:tcBorders>
              <w:top w:color="000000" w:space="0" w:sz="6" w:val="single"/>
              <w:left w:color="000000" w:space="0" w:sz="18" w:val="single"/>
              <w:bottom w:color="000000" w:space="0" w:sz="6" w:val="single"/>
            </w:tcBorders>
            <w:shd w:fill="bfbfbf" w:val="clear"/>
          </w:tcPr>
          <w:p w:rsidR="00000000" w:rsidDel="00000000" w:rsidP="00000000" w:rsidRDefault="00000000" w:rsidRPr="00000000" w14:paraId="00000289">
            <w:pPr>
              <w:pageBreakBefore w:val="0"/>
              <w:pBdr>
                <w:top w:space="0" w:sz="0" w:val="nil"/>
                <w:left w:space="0" w:sz="0" w:val="nil"/>
                <w:bottom w:space="0" w:sz="0" w:val="nil"/>
                <w:right w:space="0" w:sz="0" w:val="nil"/>
                <w:between w:space="0" w:sz="0" w:val="nil"/>
              </w:pBdr>
              <w:shd w:fill="auto" w:val="clear"/>
              <w:rPr>
                <w:rFonts w:ascii="Calibri" w:cs="Calibri" w:eastAsia="Calibri" w:hAnsi="Calibri"/>
                <w:sz w:val="28"/>
                <w:szCs w:val="28"/>
              </w:rPr>
            </w:pPr>
            <w:r w:rsidDel="00000000" w:rsidR="00000000" w:rsidRPr="00000000">
              <w:rPr>
                <w:rtl w:val="0"/>
              </w:rPr>
            </w:r>
          </w:p>
        </w:tc>
        <w:tc>
          <w:tcPr>
            <w:tcBorders>
              <w:top w:color="000000" w:space="0" w:sz="6" w:val="single"/>
              <w:bottom w:color="000000" w:space="0" w:sz="6" w:val="single"/>
            </w:tcBorders>
            <w:shd w:fill="bfbfbf" w:val="clear"/>
          </w:tcPr>
          <w:p w:rsidR="00000000" w:rsidDel="00000000" w:rsidP="00000000" w:rsidRDefault="00000000" w:rsidRPr="00000000" w14:paraId="0000028A">
            <w:pPr>
              <w:pageBreakBefore w:val="0"/>
              <w:pBdr>
                <w:top w:space="0" w:sz="0" w:val="nil"/>
                <w:left w:space="0" w:sz="0" w:val="nil"/>
                <w:bottom w:space="0" w:sz="0" w:val="nil"/>
                <w:right w:space="0" w:sz="0" w:val="nil"/>
                <w:between w:space="0" w:sz="0" w:val="nil"/>
              </w:pBdr>
              <w:shd w:fill="auto" w:val="clear"/>
              <w:rPr>
                <w:rFonts w:ascii="Calibri" w:cs="Calibri" w:eastAsia="Calibri" w:hAnsi="Calibri"/>
                <w:sz w:val="28"/>
                <w:szCs w:val="28"/>
              </w:rPr>
            </w:pPr>
            <w:r w:rsidDel="00000000" w:rsidR="00000000" w:rsidRPr="00000000">
              <w:rPr>
                <w:rtl w:val="0"/>
              </w:rPr>
            </w:r>
          </w:p>
        </w:tc>
        <w:tc>
          <w:tcPr>
            <w:tcBorders>
              <w:top w:color="000000" w:space="0" w:sz="6" w:val="single"/>
              <w:bottom w:color="000000" w:space="0" w:sz="6" w:val="single"/>
              <w:right w:color="000000" w:space="0" w:sz="18" w:val="single"/>
            </w:tcBorders>
          </w:tcPr>
          <w:p w:rsidR="00000000" w:rsidDel="00000000" w:rsidP="00000000" w:rsidRDefault="00000000" w:rsidRPr="00000000" w14:paraId="0000028B">
            <w:pPr>
              <w:pageBreakBefore w:val="0"/>
              <w:pBdr>
                <w:top w:space="0" w:sz="0" w:val="nil"/>
                <w:left w:space="0" w:sz="0" w:val="nil"/>
                <w:bottom w:space="0" w:sz="0" w:val="nil"/>
                <w:right w:space="0" w:sz="0" w:val="nil"/>
                <w:between w:space="0" w:sz="0" w:val="nil"/>
              </w:pBdr>
              <w:shd w:fill="auto" w:val="clear"/>
              <w:rPr>
                <w:rFonts w:ascii="Calibri" w:cs="Calibri" w:eastAsia="Calibri" w:hAnsi="Calibri"/>
                <w:sz w:val="28"/>
                <w:szCs w:val="28"/>
              </w:rPr>
            </w:pPr>
            <w:r w:rsidDel="00000000" w:rsidR="00000000" w:rsidRPr="00000000">
              <w:rPr>
                <w:rtl w:val="0"/>
              </w:rPr>
            </w:r>
          </w:p>
        </w:tc>
      </w:tr>
      <w:tr>
        <w:trPr>
          <w:cantSplit w:val="0"/>
          <w:tblHeader w:val="0"/>
        </w:trPr>
        <w:tc>
          <w:tcPr>
            <w:tcBorders>
              <w:top w:color="000000" w:space="0" w:sz="6" w:val="single"/>
              <w:left w:color="000000" w:space="0" w:sz="18" w:val="single"/>
              <w:bottom w:color="000000" w:space="0" w:sz="6" w:val="single"/>
            </w:tcBorders>
          </w:tcPr>
          <w:p w:rsidR="00000000" w:rsidDel="00000000" w:rsidP="00000000" w:rsidRDefault="00000000" w:rsidRPr="00000000" w14:paraId="0000028C">
            <w:pPr>
              <w:pageBreakBefore w:val="0"/>
              <w:pBdr>
                <w:top w:space="0" w:sz="0" w:val="nil"/>
                <w:left w:space="0" w:sz="0" w:val="nil"/>
                <w:bottom w:space="0" w:sz="0" w:val="nil"/>
                <w:right w:space="0" w:sz="0" w:val="nil"/>
                <w:between w:space="0" w:sz="0" w:val="nil"/>
              </w:pBdr>
              <w:shd w:fill="auto" w:val="clear"/>
              <w:rPr>
                <w:rFonts w:ascii="Calibri" w:cs="Calibri" w:eastAsia="Calibri" w:hAnsi="Calibri"/>
              </w:rPr>
            </w:pPr>
            <w:r w:rsidDel="00000000" w:rsidR="00000000" w:rsidRPr="00000000">
              <w:rPr>
                <w:rFonts w:ascii="Calibri" w:cs="Calibri" w:eastAsia="Calibri" w:hAnsi="Calibri"/>
                <w:rtl w:val="0"/>
              </w:rPr>
              <w:t xml:space="preserve">Arbeidsmåter</w:t>
            </w:r>
          </w:p>
        </w:tc>
        <w:tc>
          <w:tcPr>
            <w:tcBorders>
              <w:top w:color="000000" w:space="0" w:sz="6" w:val="single"/>
              <w:bottom w:color="000000" w:space="0" w:sz="6" w:val="single"/>
              <w:right w:color="000000" w:space="0" w:sz="18" w:val="single"/>
            </w:tcBorders>
          </w:tcPr>
          <w:p w:rsidR="00000000" w:rsidDel="00000000" w:rsidP="00000000" w:rsidRDefault="00000000" w:rsidRPr="00000000" w14:paraId="0000028D">
            <w:pPr>
              <w:pageBreakBefore w:val="0"/>
              <w:pBdr>
                <w:top w:space="0" w:sz="0" w:val="nil"/>
                <w:left w:space="0" w:sz="0" w:val="nil"/>
                <w:bottom w:space="0" w:sz="0" w:val="nil"/>
                <w:right w:space="0" w:sz="0" w:val="nil"/>
                <w:between w:space="0" w:sz="0" w:val="nil"/>
              </w:pBdr>
              <w:shd w:fill="auto" w:val="clear"/>
              <w:rPr>
                <w:rFonts w:ascii="Calibri" w:cs="Calibri" w:eastAsia="Calibri" w:hAnsi="Calibri"/>
              </w:rPr>
            </w:pPr>
            <w:r w:rsidDel="00000000" w:rsidR="00000000" w:rsidRPr="00000000">
              <w:rPr>
                <w:rFonts w:ascii="Calibri" w:cs="Calibri" w:eastAsia="Calibri" w:hAnsi="Calibri"/>
                <w:rtl w:val="0"/>
              </w:rPr>
              <w:t xml:space="preserve">Praksislærer</w:t>
            </w:r>
          </w:p>
        </w:tc>
        <w:tc>
          <w:tcPr>
            <w:tcBorders>
              <w:top w:color="000000" w:space="0" w:sz="6" w:val="single"/>
              <w:left w:color="000000" w:space="0" w:sz="18" w:val="single"/>
              <w:bottom w:color="000000" w:space="0" w:sz="6" w:val="single"/>
            </w:tcBorders>
            <w:shd w:fill="bfbfbf" w:val="clear"/>
          </w:tcPr>
          <w:p w:rsidR="00000000" w:rsidDel="00000000" w:rsidP="00000000" w:rsidRDefault="00000000" w:rsidRPr="00000000" w14:paraId="0000028E">
            <w:pPr>
              <w:pageBreakBefore w:val="0"/>
              <w:pBdr>
                <w:top w:space="0" w:sz="0" w:val="nil"/>
                <w:left w:space="0" w:sz="0" w:val="nil"/>
                <w:bottom w:space="0" w:sz="0" w:val="nil"/>
                <w:right w:space="0" w:sz="0" w:val="nil"/>
                <w:between w:space="0" w:sz="0" w:val="nil"/>
              </w:pBdr>
              <w:shd w:fill="auto" w:val="clear"/>
              <w:rPr>
                <w:rFonts w:ascii="Calibri" w:cs="Calibri" w:eastAsia="Calibri" w:hAnsi="Calibri"/>
                <w:sz w:val="28"/>
                <w:szCs w:val="28"/>
              </w:rPr>
            </w:pPr>
            <w:r w:rsidDel="00000000" w:rsidR="00000000" w:rsidRPr="00000000">
              <w:rPr>
                <w:rtl w:val="0"/>
              </w:rPr>
            </w:r>
          </w:p>
        </w:tc>
        <w:tc>
          <w:tcPr>
            <w:tcBorders>
              <w:top w:color="000000" w:space="0" w:sz="6" w:val="single"/>
              <w:bottom w:color="000000" w:space="0" w:sz="6" w:val="single"/>
            </w:tcBorders>
            <w:shd w:fill="bfbfbf" w:val="clear"/>
          </w:tcPr>
          <w:p w:rsidR="00000000" w:rsidDel="00000000" w:rsidP="00000000" w:rsidRDefault="00000000" w:rsidRPr="00000000" w14:paraId="0000028F">
            <w:pPr>
              <w:pageBreakBefore w:val="0"/>
              <w:pBdr>
                <w:top w:space="0" w:sz="0" w:val="nil"/>
                <w:left w:space="0" w:sz="0" w:val="nil"/>
                <w:bottom w:space="0" w:sz="0" w:val="nil"/>
                <w:right w:space="0" w:sz="0" w:val="nil"/>
                <w:between w:space="0" w:sz="0" w:val="nil"/>
              </w:pBdr>
              <w:shd w:fill="auto" w:val="clear"/>
              <w:rPr>
                <w:rFonts w:ascii="Calibri" w:cs="Calibri" w:eastAsia="Calibri" w:hAnsi="Calibri"/>
                <w:sz w:val="28"/>
                <w:szCs w:val="28"/>
              </w:rPr>
            </w:pPr>
            <w:r w:rsidDel="00000000" w:rsidR="00000000" w:rsidRPr="00000000">
              <w:rPr>
                <w:rtl w:val="0"/>
              </w:rPr>
            </w:r>
          </w:p>
        </w:tc>
        <w:tc>
          <w:tcPr>
            <w:tcBorders>
              <w:top w:color="000000" w:space="0" w:sz="6" w:val="single"/>
              <w:bottom w:color="000000" w:space="0" w:sz="6" w:val="single"/>
              <w:right w:color="000000" w:space="0" w:sz="18" w:val="single"/>
            </w:tcBorders>
          </w:tcPr>
          <w:p w:rsidR="00000000" w:rsidDel="00000000" w:rsidP="00000000" w:rsidRDefault="00000000" w:rsidRPr="00000000" w14:paraId="00000290">
            <w:pPr>
              <w:pageBreakBefore w:val="0"/>
              <w:pBdr>
                <w:top w:space="0" w:sz="0" w:val="nil"/>
                <w:left w:space="0" w:sz="0" w:val="nil"/>
                <w:bottom w:space="0" w:sz="0" w:val="nil"/>
                <w:right w:space="0" w:sz="0" w:val="nil"/>
                <w:between w:space="0" w:sz="0" w:val="nil"/>
              </w:pBdr>
              <w:shd w:fill="auto" w:val="clear"/>
              <w:rPr>
                <w:rFonts w:ascii="Calibri" w:cs="Calibri" w:eastAsia="Calibri" w:hAnsi="Calibri"/>
                <w:sz w:val="28"/>
                <w:szCs w:val="28"/>
              </w:rPr>
            </w:pPr>
            <w:r w:rsidDel="00000000" w:rsidR="00000000" w:rsidRPr="00000000">
              <w:rPr>
                <w:rtl w:val="0"/>
              </w:rPr>
            </w:r>
          </w:p>
        </w:tc>
        <w:tc>
          <w:tcPr>
            <w:tcBorders>
              <w:top w:color="000000" w:space="0" w:sz="6" w:val="single"/>
              <w:left w:color="000000" w:space="0" w:sz="18" w:val="single"/>
              <w:bottom w:color="000000" w:space="0" w:sz="6" w:val="single"/>
            </w:tcBorders>
            <w:shd w:fill="bfbfbf" w:val="clear"/>
          </w:tcPr>
          <w:p w:rsidR="00000000" w:rsidDel="00000000" w:rsidP="00000000" w:rsidRDefault="00000000" w:rsidRPr="00000000" w14:paraId="00000291">
            <w:pPr>
              <w:pageBreakBefore w:val="0"/>
              <w:pBdr>
                <w:top w:space="0" w:sz="0" w:val="nil"/>
                <w:left w:space="0" w:sz="0" w:val="nil"/>
                <w:bottom w:space="0" w:sz="0" w:val="nil"/>
                <w:right w:space="0" w:sz="0" w:val="nil"/>
                <w:between w:space="0" w:sz="0" w:val="nil"/>
              </w:pBdr>
              <w:shd w:fill="auto" w:val="clear"/>
              <w:rPr>
                <w:rFonts w:ascii="Calibri" w:cs="Calibri" w:eastAsia="Calibri" w:hAnsi="Calibri"/>
                <w:sz w:val="28"/>
                <w:szCs w:val="28"/>
              </w:rPr>
            </w:pPr>
            <w:r w:rsidDel="00000000" w:rsidR="00000000" w:rsidRPr="00000000">
              <w:rPr>
                <w:rtl w:val="0"/>
              </w:rPr>
            </w:r>
          </w:p>
        </w:tc>
        <w:tc>
          <w:tcPr>
            <w:tcBorders>
              <w:top w:color="000000" w:space="0" w:sz="6" w:val="single"/>
              <w:bottom w:color="000000" w:space="0" w:sz="6" w:val="single"/>
            </w:tcBorders>
            <w:shd w:fill="bfbfbf" w:val="clear"/>
          </w:tcPr>
          <w:p w:rsidR="00000000" w:rsidDel="00000000" w:rsidP="00000000" w:rsidRDefault="00000000" w:rsidRPr="00000000" w14:paraId="00000292">
            <w:pPr>
              <w:pageBreakBefore w:val="0"/>
              <w:pBdr>
                <w:top w:space="0" w:sz="0" w:val="nil"/>
                <w:left w:space="0" w:sz="0" w:val="nil"/>
                <w:bottom w:space="0" w:sz="0" w:val="nil"/>
                <w:right w:space="0" w:sz="0" w:val="nil"/>
                <w:between w:space="0" w:sz="0" w:val="nil"/>
              </w:pBdr>
              <w:shd w:fill="auto" w:val="clear"/>
              <w:rPr>
                <w:rFonts w:ascii="Calibri" w:cs="Calibri" w:eastAsia="Calibri" w:hAnsi="Calibri"/>
                <w:sz w:val="28"/>
                <w:szCs w:val="28"/>
              </w:rPr>
            </w:pPr>
            <w:r w:rsidDel="00000000" w:rsidR="00000000" w:rsidRPr="00000000">
              <w:rPr>
                <w:rtl w:val="0"/>
              </w:rPr>
            </w:r>
          </w:p>
        </w:tc>
        <w:tc>
          <w:tcPr>
            <w:tcBorders>
              <w:top w:color="000000" w:space="0" w:sz="6" w:val="single"/>
              <w:bottom w:color="000000" w:space="0" w:sz="6" w:val="single"/>
              <w:right w:color="000000" w:space="0" w:sz="18" w:val="single"/>
            </w:tcBorders>
          </w:tcPr>
          <w:p w:rsidR="00000000" w:rsidDel="00000000" w:rsidP="00000000" w:rsidRDefault="00000000" w:rsidRPr="00000000" w14:paraId="00000293">
            <w:pPr>
              <w:pageBreakBefore w:val="0"/>
              <w:pBdr>
                <w:top w:space="0" w:sz="0" w:val="nil"/>
                <w:left w:space="0" w:sz="0" w:val="nil"/>
                <w:bottom w:space="0" w:sz="0" w:val="nil"/>
                <w:right w:space="0" w:sz="0" w:val="nil"/>
                <w:between w:space="0" w:sz="0" w:val="nil"/>
              </w:pBdr>
              <w:shd w:fill="auto" w:val="clear"/>
              <w:rPr>
                <w:rFonts w:ascii="Calibri" w:cs="Calibri" w:eastAsia="Calibri" w:hAnsi="Calibri"/>
                <w:sz w:val="28"/>
                <w:szCs w:val="28"/>
              </w:rPr>
            </w:pPr>
            <w:r w:rsidDel="00000000" w:rsidR="00000000" w:rsidRPr="00000000">
              <w:rPr>
                <w:rtl w:val="0"/>
              </w:rPr>
            </w:r>
          </w:p>
        </w:tc>
      </w:tr>
      <w:tr>
        <w:trPr>
          <w:cantSplit w:val="0"/>
          <w:tblHeader w:val="0"/>
        </w:trPr>
        <w:tc>
          <w:tcPr>
            <w:tcBorders>
              <w:top w:color="000000" w:space="0" w:sz="6" w:val="single"/>
              <w:left w:color="000000" w:space="0" w:sz="18" w:val="single"/>
              <w:bottom w:color="000000" w:space="0" w:sz="6" w:val="single"/>
            </w:tcBorders>
          </w:tcPr>
          <w:p w:rsidR="00000000" w:rsidDel="00000000" w:rsidP="00000000" w:rsidRDefault="00000000" w:rsidRPr="00000000" w14:paraId="00000294">
            <w:pPr>
              <w:pageBreakBefore w:val="0"/>
              <w:pBdr>
                <w:top w:space="0" w:sz="0" w:val="nil"/>
                <w:left w:space="0" w:sz="0" w:val="nil"/>
                <w:bottom w:space="0" w:sz="0" w:val="nil"/>
                <w:right w:space="0" w:sz="0" w:val="nil"/>
                <w:between w:space="0" w:sz="0" w:val="nil"/>
              </w:pBdr>
              <w:shd w:fill="auto" w:val="clear"/>
              <w:rPr>
                <w:rFonts w:ascii="Calibri" w:cs="Calibri" w:eastAsia="Calibri" w:hAnsi="Calibri"/>
              </w:rPr>
            </w:pPr>
            <w:r w:rsidDel="00000000" w:rsidR="00000000" w:rsidRPr="00000000">
              <w:rPr>
                <w:rFonts w:ascii="Calibri" w:cs="Calibri" w:eastAsia="Calibri" w:hAnsi="Calibri"/>
                <w:rtl w:val="0"/>
              </w:rPr>
              <w:t xml:space="preserve">Ulike vurderingsformer</w:t>
            </w:r>
          </w:p>
        </w:tc>
        <w:tc>
          <w:tcPr>
            <w:tcBorders>
              <w:top w:color="000000" w:space="0" w:sz="6" w:val="single"/>
              <w:bottom w:color="000000" w:space="0" w:sz="6" w:val="single"/>
              <w:right w:color="000000" w:space="0" w:sz="18" w:val="single"/>
            </w:tcBorders>
          </w:tcPr>
          <w:p w:rsidR="00000000" w:rsidDel="00000000" w:rsidP="00000000" w:rsidRDefault="00000000" w:rsidRPr="00000000" w14:paraId="00000295">
            <w:pPr>
              <w:pageBreakBefore w:val="0"/>
              <w:pBdr>
                <w:top w:space="0" w:sz="0" w:val="nil"/>
                <w:left w:space="0" w:sz="0" w:val="nil"/>
                <w:bottom w:space="0" w:sz="0" w:val="nil"/>
                <w:right w:space="0" w:sz="0" w:val="nil"/>
                <w:between w:space="0" w:sz="0" w:val="nil"/>
              </w:pBdr>
              <w:shd w:fill="auto" w:val="clear"/>
              <w:rPr>
                <w:rFonts w:ascii="Calibri" w:cs="Calibri" w:eastAsia="Calibri" w:hAnsi="Calibri"/>
              </w:rPr>
            </w:pPr>
            <w:r w:rsidDel="00000000" w:rsidR="00000000" w:rsidRPr="00000000">
              <w:rPr>
                <w:rFonts w:ascii="Calibri" w:cs="Calibri" w:eastAsia="Calibri" w:hAnsi="Calibri"/>
                <w:rtl w:val="0"/>
              </w:rPr>
              <w:t xml:space="preserve">Praksislærer</w:t>
            </w:r>
          </w:p>
        </w:tc>
        <w:tc>
          <w:tcPr>
            <w:tcBorders>
              <w:top w:color="000000" w:space="0" w:sz="6" w:val="single"/>
              <w:left w:color="000000" w:space="0" w:sz="18" w:val="single"/>
              <w:bottom w:color="000000" w:space="0" w:sz="6" w:val="single"/>
            </w:tcBorders>
          </w:tcPr>
          <w:p w:rsidR="00000000" w:rsidDel="00000000" w:rsidP="00000000" w:rsidRDefault="00000000" w:rsidRPr="00000000" w14:paraId="00000296">
            <w:pPr>
              <w:pageBreakBefore w:val="0"/>
              <w:pBdr>
                <w:top w:space="0" w:sz="0" w:val="nil"/>
                <w:left w:space="0" w:sz="0" w:val="nil"/>
                <w:bottom w:space="0" w:sz="0" w:val="nil"/>
                <w:right w:space="0" w:sz="0" w:val="nil"/>
                <w:between w:space="0" w:sz="0" w:val="nil"/>
              </w:pBdr>
              <w:shd w:fill="auto" w:val="clear"/>
              <w:rPr>
                <w:rFonts w:ascii="Calibri" w:cs="Calibri" w:eastAsia="Calibri" w:hAnsi="Calibri"/>
                <w:sz w:val="28"/>
                <w:szCs w:val="28"/>
              </w:rPr>
            </w:pPr>
            <w:r w:rsidDel="00000000" w:rsidR="00000000" w:rsidRPr="00000000">
              <w:rPr>
                <w:rtl w:val="0"/>
              </w:rPr>
            </w:r>
          </w:p>
        </w:tc>
        <w:tc>
          <w:tcPr>
            <w:tcBorders>
              <w:top w:color="000000" w:space="0" w:sz="6" w:val="single"/>
              <w:bottom w:color="000000" w:space="0" w:sz="6" w:val="single"/>
            </w:tcBorders>
            <w:shd w:fill="bfbfbf" w:val="clear"/>
          </w:tcPr>
          <w:p w:rsidR="00000000" w:rsidDel="00000000" w:rsidP="00000000" w:rsidRDefault="00000000" w:rsidRPr="00000000" w14:paraId="00000297">
            <w:pPr>
              <w:pageBreakBefore w:val="0"/>
              <w:pBdr>
                <w:top w:space="0" w:sz="0" w:val="nil"/>
                <w:left w:space="0" w:sz="0" w:val="nil"/>
                <w:bottom w:space="0" w:sz="0" w:val="nil"/>
                <w:right w:space="0" w:sz="0" w:val="nil"/>
                <w:between w:space="0" w:sz="0" w:val="nil"/>
              </w:pBdr>
              <w:shd w:fill="auto" w:val="clear"/>
              <w:rPr>
                <w:rFonts w:ascii="Calibri" w:cs="Calibri" w:eastAsia="Calibri" w:hAnsi="Calibri"/>
                <w:sz w:val="28"/>
                <w:szCs w:val="28"/>
              </w:rPr>
            </w:pPr>
            <w:r w:rsidDel="00000000" w:rsidR="00000000" w:rsidRPr="00000000">
              <w:rPr>
                <w:rtl w:val="0"/>
              </w:rPr>
            </w:r>
          </w:p>
        </w:tc>
        <w:tc>
          <w:tcPr>
            <w:tcBorders>
              <w:top w:color="000000" w:space="0" w:sz="6" w:val="single"/>
              <w:bottom w:color="000000" w:space="0" w:sz="6" w:val="single"/>
              <w:right w:color="000000" w:space="0" w:sz="18" w:val="single"/>
            </w:tcBorders>
          </w:tcPr>
          <w:p w:rsidR="00000000" w:rsidDel="00000000" w:rsidP="00000000" w:rsidRDefault="00000000" w:rsidRPr="00000000" w14:paraId="00000298">
            <w:pPr>
              <w:pageBreakBefore w:val="0"/>
              <w:pBdr>
                <w:top w:space="0" w:sz="0" w:val="nil"/>
                <w:left w:space="0" w:sz="0" w:val="nil"/>
                <w:bottom w:space="0" w:sz="0" w:val="nil"/>
                <w:right w:space="0" w:sz="0" w:val="nil"/>
                <w:between w:space="0" w:sz="0" w:val="nil"/>
              </w:pBdr>
              <w:shd w:fill="auto" w:val="clear"/>
              <w:rPr>
                <w:rFonts w:ascii="Calibri" w:cs="Calibri" w:eastAsia="Calibri" w:hAnsi="Calibri"/>
                <w:sz w:val="28"/>
                <w:szCs w:val="28"/>
              </w:rPr>
            </w:pPr>
            <w:r w:rsidDel="00000000" w:rsidR="00000000" w:rsidRPr="00000000">
              <w:rPr>
                <w:rtl w:val="0"/>
              </w:rPr>
            </w:r>
          </w:p>
        </w:tc>
        <w:tc>
          <w:tcPr>
            <w:tcBorders>
              <w:top w:color="000000" w:space="0" w:sz="6" w:val="single"/>
              <w:left w:color="000000" w:space="0" w:sz="18" w:val="single"/>
              <w:bottom w:color="000000" w:space="0" w:sz="6" w:val="single"/>
            </w:tcBorders>
          </w:tcPr>
          <w:p w:rsidR="00000000" w:rsidDel="00000000" w:rsidP="00000000" w:rsidRDefault="00000000" w:rsidRPr="00000000" w14:paraId="00000299">
            <w:pPr>
              <w:pageBreakBefore w:val="0"/>
              <w:pBdr>
                <w:top w:space="0" w:sz="0" w:val="nil"/>
                <w:left w:space="0" w:sz="0" w:val="nil"/>
                <w:bottom w:space="0" w:sz="0" w:val="nil"/>
                <w:right w:space="0" w:sz="0" w:val="nil"/>
                <w:between w:space="0" w:sz="0" w:val="nil"/>
              </w:pBdr>
              <w:shd w:fill="auto" w:val="clear"/>
              <w:rPr>
                <w:rFonts w:ascii="Calibri" w:cs="Calibri" w:eastAsia="Calibri" w:hAnsi="Calibri"/>
                <w:sz w:val="28"/>
                <w:szCs w:val="28"/>
              </w:rPr>
            </w:pPr>
            <w:r w:rsidDel="00000000" w:rsidR="00000000" w:rsidRPr="00000000">
              <w:rPr>
                <w:rtl w:val="0"/>
              </w:rPr>
            </w:r>
          </w:p>
        </w:tc>
        <w:tc>
          <w:tcPr>
            <w:tcBorders>
              <w:top w:color="000000" w:space="0" w:sz="6" w:val="single"/>
              <w:bottom w:color="000000" w:space="0" w:sz="6" w:val="single"/>
            </w:tcBorders>
            <w:shd w:fill="bfbfbf" w:val="clear"/>
          </w:tcPr>
          <w:p w:rsidR="00000000" w:rsidDel="00000000" w:rsidP="00000000" w:rsidRDefault="00000000" w:rsidRPr="00000000" w14:paraId="0000029A">
            <w:pPr>
              <w:pageBreakBefore w:val="0"/>
              <w:pBdr>
                <w:top w:space="0" w:sz="0" w:val="nil"/>
                <w:left w:space="0" w:sz="0" w:val="nil"/>
                <w:bottom w:space="0" w:sz="0" w:val="nil"/>
                <w:right w:space="0" w:sz="0" w:val="nil"/>
                <w:between w:space="0" w:sz="0" w:val="nil"/>
              </w:pBdr>
              <w:shd w:fill="auto" w:val="clear"/>
              <w:rPr>
                <w:rFonts w:ascii="Calibri" w:cs="Calibri" w:eastAsia="Calibri" w:hAnsi="Calibri"/>
                <w:sz w:val="28"/>
                <w:szCs w:val="28"/>
              </w:rPr>
            </w:pPr>
            <w:r w:rsidDel="00000000" w:rsidR="00000000" w:rsidRPr="00000000">
              <w:rPr>
                <w:rtl w:val="0"/>
              </w:rPr>
            </w:r>
          </w:p>
        </w:tc>
        <w:tc>
          <w:tcPr>
            <w:tcBorders>
              <w:top w:color="000000" w:space="0" w:sz="6" w:val="single"/>
              <w:bottom w:color="000000" w:space="0" w:sz="6" w:val="single"/>
              <w:right w:color="000000" w:space="0" w:sz="18" w:val="single"/>
            </w:tcBorders>
          </w:tcPr>
          <w:p w:rsidR="00000000" w:rsidDel="00000000" w:rsidP="00000000" w:rsidRDefault="00000000" w:rsidRPr="00000000" w14:paraId="0000029B">
            <w:pPr>
              <w:pageBreakBefore w:val="0"/>
              <w:pBdr>
                <w:top w:space="0" w:sz="0" w:val="nil"/>
                <w:left w:space="0" w:sz="0" w:val="nil"/>
                <w:bottom w:space="0" w:sz="0" w:val="nil"/>
                <w:right w:space="0" w:sz="0" w:val="nil"/>
                <w:between w:space="0" w:sz="0" w:val="nil"/>
              </w:pBdr>
              <w:shd w:fill="auto" w:val="clear"/>
              <w:rPr>
                <w:rFonts w:ascii="Calibri" w:cs="Calibri" w:eastAsia="Calibri" w:hAnsi="Calibri"/>
                <w:sz w:val="28"/>
                <w:szCs w:val="28"/>
              </w:rPr>
            </w:pPr>
            <w:r w:rsidDel="00000000" w:rsidR="00000000" w:rsidRPr="00000000">
              <w:rPr>
                <w:rtl w:val="0"/>
              </w:rPr>
            </w:r>
          </w:p>
        </w:tc>
      </w:tr>
      <w:tr>
        <w:trPr>
          <w:cantSplit w:val="0"/>
          <w:tblHeader w:val="0"/>
        </w:trPr>
        <w:tc>
          <w:tcPr>
            <w:tcBorders>
              <w:top w:color="000000" w:space="0" w:sz="6" w:val="single"/>
              <w:left w:color="000000" w:space="0" w:sz="18" w:val="single"/>
              <w:bottom w:color="000000" w:space="0" w:sz="6" w:val="single"/>
            </w:tcBorders>
          </w:tcPr>
          <w:p w:rsidR="00000000" w:rsidDel="00000000" w:rsidP="00000000" w:rsidRDefault="00000000" w:rsidRPr="00000000" w14:paraId="0000029C">
            <w:pPr>
              <w:pageBreakBefore w:val="0"/>
              <w:pBdr>
                <w:top w:space="0" w:sz="0" w:val="nil"/>
                <w:left w:space="0" w:sz="0" w:val="nil"/>
                <w:bottom w:space="0" w:sz="0" w:val="nil"/>
                <w:right w:space="0" w:sz="0" w:val="nil"/>
                <w:between w:space="0" w:sz="0" w:val="nil"/>
              </w:pBdr>
              <w:shd w:fill="auto" w:val="clear"/>
              <w:rPr>
                <w:rFonts w:ascii="Calibri" w:cs="Calibri" w:eastAsia="Calibri" w:hAnsi="Calibri"/>
              </w:rPr>
            </w:pPr>
            <w:r w:rsidDel="00000000" w:rsidR="00000000" w:rsidRPr="00000000">
              <w:rPr>
                <w:rFonts w:ascii="Calibri" w:cs="Calibri" w:eastAsia="Calibri" w:hAnsi="Calibri"/>
                <w:rtl w:val="0"/>
              </w:rPr>
              <w:t xml:space="preserve">Begrepene i vår visjon nysgjerrig, engasjert og raus </w:t>
            </w:r>
          </w:p>
        </w:tc>
        <w:tc>
          <w:tcPr>
            <w:tcBorders>
              <w:top w:color="000000" w:space="0" w:sz="6" w:val="single"/>
              <w:bottom w:color="000000" w:space="0" w:sz="6" w:val="single"/>
              <w:right w:color="000000" w:space="0" w:sz="18" w:val="single"/>
            </w:tcBorders>
          </w:tcPr>
          <w:p w:rsidR="00000000" w:rsidDel="00000000" w:rsidP="00000000" w:rsidRDefault="00000000" w:rsidRPr="00000000" w14:paraId="0000029D">
            <w:pPr>
              <w:pageBreakBefore w:val="0"/>
              <w:pBdr>
                <w:top w:space="0" w:sz="0" w:val="nil"/>
                <w:left w:space="0" w:sz="0" w:val="nil"/>
                <w:bottom w:space="0" w:sz="0" w:val="nil"/>
                <w:right w:space="0" w:sz="0" w:val="nil"/>
                <w:between w:space="0" w:sz="0" w:val="nil"/>
              </w:pBdr>
              <w:shd w:fill="auto" w:val="clear"/>
              <w:rPr>
                <w:rFonts w:ascii="Calibri" w:cs="Calibri" w:eastAsia="Calibri" w:hAnsi="Calibri"/>
              </w:rPr>
            </w:pPr>
            <w:r w:rsidDel="00000000" w:rsidR="00000000" w:rsidRPr="00000000">
              <w:rPr>
                <w:rFonts w:ascii="Calibri" w:cs="Calibri" w:eastAsia="Calibri" w:hAnsi="Calibri"/>
                <w:rtl w:val="0"/>
              </w:rPr>
              <w:t xml:space="preserve">Praksislærer</w:t>
            </w:r>
          </w:p>
        </w:tc>
        <w:tc>
          <w:tcPr>
            <w:tcBorders>
              <w:top w:color="000000" w:space="0" w:sz="6" w:val="single"/>
              <w:left w:color="000000" w:space="0" w:sz="18" w:val="single"/>
              <w:bottom w:color="000000" w:space="0" w:sz="6" w:val="single"/>
            </w:tcBorders>
            <w:shd w:fill="bfbfbf" w:val="clear"/>
          </w:tcPr>
          <w:p w:rsidR="00000000" w:rsidDel="00000000" w:rsidP="00000000" w:rsidRDefault="00000000" w:rsidRPr="00000000" w14:paraId="0000029E">
            <w:pPr>
              <w:pageBreakBefore w:val="0"/>
              <w:pBdr>
                <w:top w:space="0" w:sz="0" w:val="nil"/>
                <w:left w:space="0" w:sz="0" w:val="nil"/>
                <w:bottom w:space="0" w:sz="0" w:val="nil"/>
                <w:right w:space="0" w:sz="0" w:val="nil"/>
                <w:between w:space="0" w:sz="0" w:val="nil"/>
              </w:pBdr>
              <w:shd w:fill="auto" w:val="clear"/>
              <w:rPr>
                <w:rFonts w:ascii="Calibri" w:cs="Calibri" w:eastAsia="Calibri" w:hAnsi="Calibri"/>
                <w:sz w:val="28"/>
                <w:szCs w:val="28"/>
              </w:rPr>
            </w:pPr>
            <w:r w:rsidDel="00000000" w:rsidR="00000000" w:rsidRPr="00000000">
              <w:rPr>
                <w:rtl w:val="0"/>
              </w:rPr>
            </w:r>
          </w:p>
        </w:tc>
        <w:tc>
          <w:tcPr>
            <w:tcBorders>
              <w:top w:color="000000" w:space="0" w:sz="6" w:val="single"/>
              <w:bottom w:color="000000" w:space="0" w:sz="6" w:val="single"/>
            </w:tcBorders>
            <w:shd w:fill="bfbfbf" w:val="clear"/>
          </w:tcPr>
          <w:p w:rsidR="00000000" w:rsidDel="00000000" w:rsidP="00000000" w:rsidRDefault="00000000" w:rsidRPr="00000000" w14:paraId="0000029F">
            <w:pPr>
              <w:pageBreakBefore w:val="0"/>
              <w:pBdr>
                <w:top w:space="0" w:sz="0" w:val="nil"/>
                <w:left w:space="0" w:sz="0" w:val="nil"/>
                <w:bottom w:space="0" w:sz="0" w:val="nil"/>
                <w:right w:space="0" w:sz="0" w:val="nil"/>
                <w:between w:space="0" w:sz="0" w:val="nil"/>
              </w:pBdr>
              <w:shd w:fill="auto" w:val="clear"/>
              <w:rPr>
                <w:rFonts w:ascii="Calibri" w:cs="Calibri" w:eastAsia="Calibri" w:hAnsi="Calibri"/>
                <w:sz w:val="28"/>
                <w:szCs w:val="28"/>
              </w:rPr>
            </w:pPr>
            <w:r w:rsidDel="00000000" w:rsidR="00000000" w:rsidRPr="00000000">
              <w:rPr>
                <w:rtl w:val="0"/>
              </w:rPr>
            </w:r>
          </w:p>
        </w:tc>
        <w:tc>
          <w:tcPr>
            <w:tcBorders>
              <w:top w:color="000000" w:space="0" w:sz="6" w:val="single"/>
              <w:bottom w:color="000000" w:space="0" w:sz="6" w:val="single"/>
              <w:right w:color="000000" w:space="0" w:sz="18" w:val="single"/>
            </w:tcBorders>
            <w:shd w:fill="bfbfbf" w:val="clear"/>
          </w:tcPr>
          <w:p w:rsidR="00000000" w:rsidDel="00000000" w:rsidP="00000000" w:rsidRDefault="00000000" w:rsidRPr="00000000" w14:paraId="000002A0">
            <w:pPr>
              <w:pageBreakBefore w:val="0"/>
              <w:pBdr>
                <w:top w:space="0" w:sz="0" w:val="nil"/>
                <w:left w:space="0" w:sz="0" w:val="nil"/>
                <w:bottom w:space="0" w:sz="0" w:val="nil"/>
                <w:right w:space="0" w:sz="0" w:val="nil"/>
                <w:between w:space="0" w:sz="0" w:val="nil"/>
              </w:pBdr>
              <w:shd w:fill="auto" w:val="clear"/>
              <w:rPr>
                <w:rFonts w:ascii="Calibri" w:cs="Calibri" w:eastAsia="Calibri" w:hAnsi="Calibri"/>
                <w:sz w:val="28"/>
                <w:szCs w:val="28"/>
              </w:rPr>
            </w:pPr>
            <w:r w:rsidDel="00000000" w:rsidR="00000000" w:rsidRPr="00000000">
              <w:rPr>
                <w:rtl w:val="0"/>
              </w:rPr>
            </w:r>
          </w:p>
        </w:tc>
        <w:tc>
          <w:tcPr>
            <w:tcBorders>
              <w:top w:color="000000" w:space="0" w:sz="6" w:val="single"/>
              <w:left w:color="000000" w:space="0" w:sz="18" w:val="single"/>
              <w:bottom w:color="000000" w:space="0" w:sz="6" w:val="single"/>
            </w:tcBorders>
            <w:shd w:fill="bfbfbf" w:val="clear"/>
          </w:tcPr>
          <w:p w:rsidR="00000000" w:rsidDel="00000000" w:rsidP="00000000" w:rsidRDefault="00000000" w:rsidRPr="00000000" w14:paraId="000002A1">
            <w:pPr>
              <w:pageBreakBefore w:val="0"/>
              <w:pBdr>
                <w:top w:space="0" w:sz="0" w:val="nil"/>
                <w:left w:space="0" w:sz="0" w:val="nil"/>
                <w:bottom w:space="0" w:sz="0" w:val="nil"/>
                <w:right w:space="0" w:sz="0" w:val="nil"/>
                <w:between w:space="0" w:sz="0" w:val="nil"/>
              </w:pBdr>
              <w:shd w:fill="auto" w:val="clear"/>
              <w:rPr>
                <w:rFonts w:ascii="Calibri" w:cs="Calibri" w:eastAsia="Calibri" w:hAnsi="Calibri"/>
                <w:sz w:val="28"/>
                <w:szCs w:val="28"/>
              </w:rPr>
            </w:pPr>
            <w:r w:rsidDel="00000000" w:rsidR="00000000" w:rsidRPr="00000000">
              <w:rPr>
                <w:rtl w:val="0"/>
              </w:rPr>
            </w:r>
          </w:p>
        </w:tc>
        <w:tc>
          <w:tcPr>
            <w:tcBorders>
              <w:top w:color="000000" w:space="0" w:sz="6" w:val="single"/>
              <w:bottom w:color="000000" w:space="0" w:sz="6" w:val="single"/>
            </w:tcBorders>
            <w:shd w:fill="bfbfbf" w:val="clear"/>
          </w:tcPr>
          <w:p w:rsidR="00000000" w:rsidDel="00000000" w:rsidP="00000000" w:rsidRDefault="00000000" w:rsidRPr="00000000" w14:paraId="000002A2">
            <w:pPr>
              <w:pageBreakBefore w:val="0"/>
              <w:pBdr>
                <w:top w:space="0" w:sz="0" w:val="nil"/>
                <w:left w:space="0" w:sz="0" w:val="nil"/>
                <w:bottom w:space="0" w:sz="0" w:val="nil"/>
                <w:right w:space="0" w:sz="0" w:val="nil"/>
                <w:between w:space="0" w:sz="0" w:val="nil"/>
              </w:pBdr>
              <w:shd w:fill="auto" w:val="clear"/>
              <w:rPr>
                <w:rFonts w:ascii="Calibri" w:cs="Calibri" w:eastAsia="Calibri" w:hAnsi="Calibri"/>
                <w:sz w:val="28"/>
                <w:szCs w:val="28"/>
              </w:rPr>
            </w:pPr>
            <w:r w:rsidDel="00000000" w:rsidR="00000000" w:rsidRPr="00000000">
              <w:rPr>
                <w:rtl w:val="0"/>
              </w:rPr>
            </w:r>
          </w:p>
        </w:tc>
        <w:tc>
          <w:tcPr>
            <w:tcBorders>
              <w:top w:color="000000" w:space="0" w:sz="6" w:val="single"/>
              <w:bottom w:color="000000" w:space="0" w:sz="6" w:val="single"/>
              <w:right w:color="000000" w:space="0" w:sz="18" w:val="single"/>
            </w:tcBorders>
            <w:shd w:fill="bfbfbf" w:val="clear"/>
          </w:tcPr>
          <w:p w:rsidR="00000000" w:rsidDel="00000000" w:rsidP="00000000" w:rsidRDefault="00000000" w:rsidRPr="00000000" w14:paraId="000002A3">
            <w:pPr>
              <w:pageBreakBefore w:val="0"/>
              <w:pBdr>
                <w:top w:space="0" w:sz="0" w:val="nil"/>
                <w:left w:space="0" w:sz="0" w:val="nil"/>
                <w:bottom w:space="0" w:sz="0" w:val="nil"/>
                <w:right w:space="0" w:sz="0" w:val="nil"/>
                <w:between w:space="0" w:sz="0" w:val="nil"/>
              </w:pBdr>
              <w:shd w:fill="auto" w:val="clear"/>
              <w:rPr>
                <w:rFonts w:ascii="Calibri" w:cs="Calibri" w:eastAsia="Calibri" w:hAnsi="Calibri"/>
                <w:sz w:val="28"/>
                <w:szCs w:val="28"/>
              </w:rPr>
            </w:pPr>
            <w:r w:rsidDel="00000000" w:rsidR="00000000" w:rsidRPr="00000000">
              <w:rPr>
                <w:rtl w:val="0"/>
              </w:rPr>
            </w:r>
          </w:p>
        </w:tc>
      </w:tr>
      <w:tr>
        <w:trPr>
          <w:cantSplit w:val="0"/>
          <w:tblHeader w:val="0"/>
        </w:trPr>
        <w:tc>
          <w:tcPr>
            <w:tcBorders>
              <w:top w:color="000000" w:space="0" w:sz="6" w:val="single"/>
              <w:left w:color="000000" w:space="0" w:sz="18" w:val="single"/>
              <w:bottom w:color="000000" w:space="0" w:sz="6" w:val="single"/>
            </w:tcBorders>
          </w:tcPr>
          <w:p w:rsidR="00000000" w:rsidDel="00000000" w:rsidP="00000000" w:rsidRDefault="00000000" w:rsidRPr="00000000" w14:paraId="000002A4">
            <w:pPr>
              <w:pageBreakBefore w:val="0"/>
              <w:pBdr>
                <w:top w:space="0" w:sz="0" w:val="nil"/>
                <w:left w:space="0" w:sz="0" w:val="nil"/>
                <w:bottom w:space="0" w:sz="0" w:val="nil"/>
                <w:right w:space="0" w:sz="0" w:val="nil"/>
                <w:between w:space="0" w:sz="0" w:val="nil"/>
              </w:pBdr>
              <w:shd w:fill="auto" w:val="clear"/>
              <w:rPr>
                <w:rFonts w:ascii="Calibri" w:cs="Calibri" w:eastAsia="Calibri" w:hAnsi="Calibri"/>
                <w:color w:val="000000"/>
              </w:rPr>
            </w:pPr>
            <w:r w:rsidDel="00000000" w:rsidR="00000000" w:rsidRPr="00000000">
              <w:rPr>
                <w:rFonts w:ascii="Calibri" w:cs="Calibri" w:eastAsia="Calibri" w:hAnsi="Calibri"/>
                <w:rtl w:val="0"/>
              </w:rPr>
              <w:t xml:space="preserve">Begynneropplæringen</w:t>
            </w:r>
            <w:r w:rsidDel="00000000" w:rsidR="00000000" w:rsidRPr="00000000">
              <w:rPr>
                <w:rtl w:val="0"/>
              </w:rPr>
            </w:r>
          </w:p>
        </w:tc>
        <w:tc>
          <w:tcPr>
            <w:tcBorders>
              <w:top w:color="000000" w:space="0" w:sz="6" w:val="single"/>
              <w:bottom w:color="000000" w:space="0" w:sz="6" w:val="single"/>
              <w:right w:color="000000" w:space="0" w:sz="18" w:val="single"/>
            </w:tcBorders>
          </w:tcPr>
          <w:p w:rsidR="00000000" w:rsidDel="00000000" w:rsidP="00000000" w:rsidRDefault="00000000" w:rsidRPr="00000000" w14:paraId="000002A5">
            <w:pPr>
              <w:pageBreakBefore w:val="0"/>
              <w:pBdr>
                <w:top w:space="0" w:sz="0" w:val="nil"/>
                <w:left w:space="0" w:sz="0" w:val="nil"/>
                <w:bottom w:space="0" w:sz="0" w:val="nil"/>
                <w:right w:space="0" w:sz="0" w:val="nil"/>
                <w:between w:space="0" w:sz="0" w:val="nil"/>
              </w:pBdr>
              <w:shd w:fill="auto" w:val="clear"/>
              <w:rPr>
                <w:rFonts w:ascii="Calibri" w:cs="Calibri" w:eastAsia="Calibri" w:hAnsi="Calibri"/>
              </w:rPr>
            </w:pPr>
            <w:r w:rsidDel="00000000" w:rsidR="00000000" w:rsidRPr="00000000">
              <w:rPr>
                <w:rFonts w:ascii="Calibri" w:cs="Calibri" w:eastAsia="Calibri" w:hAnsi="Calibri"/>
                <w:rtl w:val="0"/>
              </w:rPr>
              <w:t xml:space="preserve">Praksislærer</w:t>
            </w:r>
          </w:p>
        </w:tc>
        <w:tc>
          <w:tcPr>
            <w:tcBorders>
              <w:top w:color="000000" w:space="0" w:sz="6" w:val="single"/>
              <w:left w:color="000000" w:space="0" w:sz="18" w:val="single"/>
              <w:bottom w:color="000000" w:space="0" w:sz="6" w:val="single"/>
            </w:tcBorders>
            <w:shd w:fill="bfbfbf" w:val="clear"/>
          </w:tcPr>
          <w:p w:rsidR="00000000" w:rsidDel="00000000" w:rsidP="00000000" w:rsidRDefault="00000000" w:rsidRPr="00000000" w14:paraId="000002A6">
            <w:pPr>
              <w:pageBreakBefore w:val="0"/>
              <w:pBdr>
                <w:top w:space="0" w:sz="0" w:val="nil"/>
                <w:left w:space="0" w:sz="0" w:val="nil"/>
                <w:bottom w:space="0" w:sz="0" w:val="nil"/>
                <w:right w:space="0" w:sz="0" w:val="nil"/>
                <w:between w:space="0" w:sz="0" w:val="nil"/>
              </w:pBdr>
              <w:shd w:fill="auto" w:val="clear"/>
              <w:rPr>
                <w:rFonts w:ascii="Calibri" w:cs="Calibri" w:eastAsia="Calibri" w:hAnsi="Calibri"/>
                <w:sz w:val="28"/>
                <w:szCs w:val="28"/>
              </w:rPr>
            </w:pPr>
            <w:r w:rsidDel="00000000" w:rsidR="00000000" w:rsidRPr="00000000">
              <w:rPr>
                <w:rtl w:val="0"/>
              </w:rPr>
            </w:r>
          </w:p>
        </w:tc>
        <w:tc>
          <w:tcPr>
            <w:tcBorders>
              <w:top w:color="000000" w:space="0" w:sz="6" w:val="single"/>
              <w:bottom w:color="000000" w:space="0" w:sz="6" w:val="single"/>
            </w:tcBorders>
          </w:tcPr>
          <w:p w:rsidR="00000000" w:rsidDel="00000000" w:rsidP="00000000" w:rsidRDefault="00000000" w:rsidRPr="00000000" w14:paraId="000002A7">
            <w:pPr>
              <w:pageBreakBefore w:val="0"/>
              <w:pBdr>
                <w:top w:space="0" w:sz="0" w:val="nil"/>
                <w:left w:space="0" w:sz="0" w:val="nil"/>
                <w:bottom w:space="0" w:sz="0" w:val="nil"/>
                <w:right w:space="0" w:sz="0" w:val="nil"/>
                <w:between w:space="0" w:sz="0" w:val="nil"/>
              </w:pBdr>
              <w:shd w:fill="auto" w:val="clear"/>
              <w:rPr>
                <w:rFonts w:ascii="Calibri" w:cs="Calibri" w:eastAsia="Calibri" w:hAnsi="Calibri"/>
                <w:sz w:val="28"/>
                <w:szCs w:val="28"/>
              </w:rPr>
            </w:pPr>
            <w:r w:rsidDel="00000000" w:rsidR="00000000" w:rsidRPr="00000000">
              <w:rPr>
                <w:rtl w:val="0"/>
              </w:rPr>
            </w:r>
          </w:p>
        </w:tc>
        <w:tc>
          <w:tcPr>
            <w:tcBorders>
              <w:top w:color="000000" w:space="0" w:sz="6" w:val="single"/>
              <w:bottom w:color="000000" w:space="0" w:sz="6" w:val="single"/>
              <w:right w:color="000000" w:space="0" w:sz="18" w:val="single"/>
            </w:tcBorders>
          </w:tcPr>
          <w:p w:rsidR="00000000" w:rsidDel="00000000" w:rsidP="00000000" w:rsidRDefault="00000000" w:rsidRPr="00000000" w14:paraId="000002A8">
            <w:pPr>
              <w:pageBreakBefore w:val="0"/>
              <w:pBdr>
                <w:top w:space="0" w:sz="0" w:val="nil"/>
                <w:left w:space="0" w:sz="0" w:val="nil"/>
                <w:bottom w:space="0" w:sz="0" w:val="nil"/>
                <w:right w:space="0" w:sz="0" w:val="nil"/>
                <w:between w:space="0" w:sz="0" w:val="nil"/>
              </w:pBdr>
              <w:shd w:fill="auto" w:val="clear"/>
              <w:rPr>
                <w:rFonts w:ascii="Calibri" w:cs="Calibri" w:eastAsia="Calibri" w:hAnsi="Calibri"/>
                <w:sz w:val="28"/>
                <w:szCs w:val="28"/>
              </w:rPr>
            </w:pPr>
            <w:r w:rsidDel="00000000" w:rsidR="00000000" w:rsidRPr="00000000">
              <w:rPr>
                <w:rtl w:val="0"/>
              </w:rPr>
            </w:r>
          </w:p>
        </w:tc>
        <w:tc>
          <w:tcPr>
            <w:tcBorders>
              <w:top w:color="000000" w:space="0" w:sz="6" w:val="single"/>
              <w:left w:color="000000" w:space="0" w:sz="18" w:val="single"/>
              <w:bottom w:color="000000" w:space="0" w:sz="6" w:val="single"/>
            </w:tcBorders>
            <w:shd w:fill="bfbfbf" w:val="clear"/>
          </w:tcPr>
          <w:p w:rsidR="00000000" w:rsidDel="00000000" w:rsidP="00000000" w:rsidRDefault="00000000" w:rsidRPr="00000000" w14:paraId="000002A9">
            <w:pPr>
              <w:pageBreakBefore w:val="0"/>
              <w:pBdr>
                <w:top w:space="0" w:sz="0" w:val="nil"/>
                <w:left w:space="0" w:sz="0" w:val="nil"/>
                <w:bottom w:space="0" w:sz="0" w:val="nil"/>
                <w:right w:space="0" w:sz="0" w:val="nil"/>
                <w:between w:space="0" w:sz="0" w:val="nil"/>
              </w:pBdr>
              <w:shd w:fill="auto" w:val="clear"/>
              <w:rPr>
                <w:rFonts w:ascii="Calibri" w:cs="Calibri" w:eastAsia="Calibri" w:hAnsi="Calibri"/>
                <w:sz w:val="28"/>
                <w:szCs w:val="28"/>
              </w:rPr>
            </w:pPr>
            <w:r w:rsidDel="00000000" w:rsidR="00000000" w:rsidRPr="00000000">
              <w:rPr>
                <w:rtl w:val="0"/>
              </w:rPr>
            </w:r>
          </w:p>
        </w:tc>
        <w:tc>
          <w:tcPr>
            <w:tcBorders>
              <w:top w:color="000000" w:space="0" w:sz="6" w:val="single"/>
              <w:bottom w:color="000000" w:space="0" w:sz="6" w:val="single"/>
            </w:tcBorders>
          </w:tcPr>
          <w:p w:rsidR="00000000" w:rsidDel="00000000" w:rsidP="00000000" w:rsidRDefault="00000000" w:rsidRPr="00000000" w14:paraId="000002AA">
            <w:pPr>
              <w:pageBreakBefore w:val="0"/>
              <w:pBdr>
                <w:top w:space="0" w:sz="0" w:val="nil"/>
                <w:left w:space="0" w:sz="0" w:val="nil"/>
                <w:bottom w:space="0" w:sz="0" w:val="nil"/>
                <w:right w:space="0" w:sz="0" w:val="nil"/>
                <w:between w:space="0" w:sz="0" w:val="nil"/>
              </w:pBdr>
              <w:shd w:fill="auto" w:val="clear"/>
              <w:rPr>
                <w:rFonts w:ascii="Calibri" w:cs="Calibri" w:eastAsia="Calibri" w:hAnsi="Calibri"/>
                <w:sz w:val="28"/>
                <w:szCs w:val="28"/>
              </w:rPr>
            </w:pPr>
            <w:r w:rsidDel="00000000" w:rsidR="00000000" w:rsidRPr="00000000">
              <w:rPr>
                <w:rtl w:val="0"/>
              </w:rPr>
            </w:r>
          </w:p>
        </w:tc>
        <w:tc>
          <w:tcPr>
            <w:tcBorders>
              <w:top w:color="000000" w:space="0" w:sz="6" w:val="single"/>
              <w:bottom w:color="000000" w:space="0" w:sz="6" w:val="single"/>
              <w:right w:color="000000" w:space="0" w:sz="18" w:val="single"/>
            </w:tcBorders>
          </w:tcPr>
          <w:p w:rsidR="00000000" w:rsidDel="00000000" w:rsidP="00000000" w:rsidRDefault="00000000" w:rsidRPr="00000000" w14:paraId="000002AB">
            <w:pPr>
              <w:pageBreakBefore w:val="0"/>
              <w:pBdr>
                <w:top w:space="0" w:sz="0" w:val="nil"/>
                <w:left w:space="0" w:sz="0" w:val="nil"/>
                <w:bottom w:space="0" w:sz="0" w:val="nil"/>
                <w:right w:space="0" w:sz="0" w:val="nil"/>
                <w:between w:space="0" w:sz="0" w:val="nil"/>
              </w:pBdr>
              <w:shd w:fill="auto" w:val="clear"/>
              <w:rPr>
                <w:rFonts w:ascii="Calibri" w:cs="Calibri" w:eastAsia="Calibri" w:hAnsi="Calibri"/>
                <w:sz w:val="28"/>
                <w:szCs w:val="28"/>
              </w:rPr>
            </w:pPr>
            <w:r w:rsidDel="00000000" w:rsidR="00000000" w:rsidRPr="00000000">
              <w:rPr>
                <w:rtl w:val="0"/>
              </w:rPr>
            </w:r>
          </w:p>
        </w:tc>
      </w:tr>
      <w:tr>
        <w:trPr>
          <w:cantSplit w:val="0"/>
          <w:trHeight w:val="480" w:hRule="atLeast"/>
          <w:tblHeader w:val="0"/>
        </w:trPr>
        <w:tc>
          <w:tcPr>
            <w:tcBorders>
              <w:top w:color="000000" w:space="0" w:sz="6" w:val="single"/>
              <w:left w:color="000000" w:space="0" w:sz="18" w:val="single"/>
              <w:bottom w:color="000000" w:space="0" w:sz="18" w:val="single"/>
            </w:tcBorders>
          </w:tcPr>
          <w:p w:rsidR="00000000" w:rsidDel="00000000" w:rsidP="00000000" w:rsidRDefault="00000000" w:rsidRPr="00000000" w14:paraId="000002AC">
            <w:pPr>
              <w:pageBreakBefore w:val="0"/>
              <w:rPr>
                <w:rFonts w:ascii="Calibri" w:cs="Calibri" w:eastAsia="Calibri" w:hAnsi="Calibri"/>
              </w:rPr>
            </w:pPr>
            <w:r w:rsidDel="00000000" w:rsidR="00000000" w:rsidRPr="00000000">
              <w:rPr>
                <w:rFonts w:ascii="Calibri" w:cs="Calibri" w:eastAsia="Calibri" w:hAnsi="Calibri"/>
                <w:rtl w:val="0"/>
              </w:rPr>
              <w:t xml:space="preserve">Estetiske læringsprosesser, </w:t>
            </w:r>
          </w:p>
          <w:p w:rsidR="00000000" w:rsidDel="00000000" w:rsidP="00000000" w:rsidRDefault="00000000" w:rsidRPr="00000000" w14:paraId="000002AD">
            <w:pPr>
              <w:pageBreakBefore w:val="0"/>
              <w:rPr>
                <w:rFonts w:ascii="Calibri" w:cs="Calibri" w:eastAsia="Calibri" w:hAnsi="Calibri"/>
              </w:rPr>
            </w:pPr>
            <w:r w:rsidDel="00000000" w:rsidR="00000000" w:rsidRPr="00000000">
              <w:rPr>
                <w:rFonts w:ascii="Calibri" w:cs="Calibri" w:eastAsia="Calibri" w:hAnsi="Calibri"/>
                <w:rtl w:val="0"/>
              </w:rPr>
              <w:t xml:space="preserve">medborgerskap og det flerkulturelle samfunnet</w:t>
            </w:r>
          </w:p>
        </w:tc>
        <w:tc>
          <w:tcPr>
            <w:tcBorders>
              <w:top w:color="000000" w:space="0" w:sz="6" w:val="single"/>
              <w:bottom w:color="000000" w:space="0" w:sz="18" w:val="single"/>
              <w:right w:color="000000" w:space="0" w:sz="18" w:val="single"/>
            </w:tcBorders>
          </w:tcPr>
          <w:p w:rsidR="00000000" w:rsidDel="00000000" w:rsidP="00000000" w:rsidRDefault="00000000" w:rsidRPr="00000000" w14:paraId="000002AE">
            <w:pPr>
              <w:pageBreakBefore w:val="0"/>
              <w:pBdr>
                <w:top w:space="0" w:sz="0" w:val="nil"/>
                <w:left w:space="0" w:sz="0" w:val="nil"/>
                <w:bottom w:space="0" w:sz="0" w:val="nil"/>
                <w:right w:space="0" w:sz="0" w:val="nil"/>
                <w:between w:space="0" w:sz="0" w:val="nil"/>
              </w:pBdr>
              <w:shd w:fill="auto" w:val="clear"/>
              <w:rPr>
                <w:rFonts w:ascii="Calibri" w:cs="Calibri" w:eastAsia="Calibri" w:hAnsi="Calibri"/>
              </w:rPr>
            </w:pPr>
            <w:r w:rsidDel="00000000" w:rsidR="00000000" w:rsidRPr="00000000">
              <w:rPr>
                <w:rFonts w:ascii="Calibri" w:cs="Calibri" w:eastAsia="Calibri" w:hAnsi="Calibri"/>
                <w:rtl w:val="0"/>
              </w:rPr>
              <w:t xml:space="preserve">Praksislærer</w:t>
            </w:r>
          </w:p>
        </w:tc>
        <w:tc>
          <w:tcPr>
            <w:tcBorders>
              <w:top w:color="000000" w:space="0" w:sz="6" w:val="single"/>
              <w:left w:color="000000" w:space="0" w:sz="18" w:val="single"/>
              <w:bottom w:color="000000" w:space="0" w:sz="18" w:val="single"/>
            </w:tcBorders>
          </w:tcPr>
          <w:p w:rsidR="00000000" w:rsidDel="00000000" w:rsidP="00000000" w:rsidRDefault="00000000" w:rsidRPr="00000000" w14:paraId="000002AF">
            <w:pPr>
              <w:pageBreakBefore w:val="0"/>
              <w:pBdr>
                <w:top w:space="0" w:sz="0" w:val="nil"/>
                <w:left w:space="0" w:sz="0" w:val="nil"/>
                <w:bottom w:space="0" w:sz="0" w:val="nil"/>
                <w:right w:space="0" w:sz="0" w:val="nil"/>
                <w:between w:space="0" w:sz="0" w:val="nil"/>
              </w:pBdr>
              <w:shd w:fill="auto" w:val="clear"/>
              <w:rPr>
                <w:rFonts w:ascii="Calibri" w:cs="Calibri" w:eastAsia="Calibri" w:hAnsi="Calibri"/>
                <w:sz w:val="28"/>
                <w:szCs w:val="28"/>
              </w:rPr>
            </w:pPr>
            <w:r w:rsidDel="00000000" w:rsidR="00000000" w:rsidRPr="00000000">
              <w:rPr>
                <w:rtl w:val="0"/>
              </w:rPr>
            </w:r>
          </w:p>
        </w:tc>
        <w:tc>
          <w:tcPr>
            <w:tcBorders>
              <w:top w:color="000000" w:space="0" w:sz="6" w:val="single"/>
              <w:bottom w:color="000000" w:space="0" w:sz="18" w:val="single"/>
            </w:tcBorders>
            <w:shd w:fill="b7b7b7" w:val="clear"/>
          </w:tcPr>
          <w:p w:rsidR="00000000" w:rsidDel="00000000" w:rsidP="00000000" w:rsidRDefault="00000000" w:rsidRPr="00000000" w14:paraId="000002B0">
            <w:pPr>
              <w:pageBreakBefore w:val="0"/>
              <w:pBdr>
                <w:top w:space="0" w:sz="0" w:val="nil"/>
                <w:left w:space="0" w:sz="0" w:val="nil"/>
                <w:bottom w:space="0" w:sz="0" w:val="nil"/>
                <w:right w:space="0" w:sz="0" w:val="nil"/>
                <w:between w:space="0" w:sz="0" w:val="nil"/>
              </w:pBdr>
              <w:shd w:fill="auto" w:val="clear"/>
              <w:rPr>
                <w:rFonts w:ascii="Calibri" w:cs="Calibri" w:eastAsia="Calibri" w:hAnsi="Calibri"/>
                <w:sz w:val="28"/>
                <w:szCs w:val="28"/>
              </w:rPr>
            </w:pPr>
            <w:r w:rsidDel="00000000" w:rsidR="00000000" w:rsidRPr="00000000">
              <w:rPr>
                <w:rtl w:val="0"/>
              </w:rPr>
            </w:r>
          </w:p>
        </w:tc>
        <w:tc>
          <w:tcPr>
            <w:tcBorders>
              <w:top w:color="000000" w:space="0" w:sz="6" w:val="single"/>
              <w:bottom w:color="000000" w:space="0" w:sz="18" w:val="single"/>
              <w:right w:color="000000" w:space="0" w:sz="18" w:val="single"/>
            </w:tcBorders>
            <w:shd w:fill="ffffff" w:val="clear"/>
          </w:tcPr>
          <w:p w:rsidR="00000000" w:rsidDel="00000000" w:rsidP="00000000" w:rsidRDefault="00000000" w:rsidRPr="00000000" w14:paraId="000002B1">
            <w:pPr>
              <w:pageBreakBefore w:val="0"/>
              <w:pBdr>
                <w:top w:space="0" w:sz="0" w:val="nil"/>
                <w:left w:space="0" w:sz="0" w:val="nil"/>
                <w:bottom w:space="0" w:sz="0" w:val="nil"/>
                <w:right w:space="0" w:sz="0" w:val="nil"/>
                <w:between w:space="0" w:sz="0" w:val="nil"/>
              </w:pBdr>
              <w:shd w:fill="auto" w:val="clear"/>
              <w:rPr>
                <w:rFonts w:ascii="Calibri" w:cs="Calibri" w:eastAsia="Calibri" w:hAnsi="Calibri"/>
                <w:sz w:val="28"/>
                <w:szCs w:val="28"/>
              </w:rPr>
            </w:pPr>
            <w:r w:rsidDel="00000000" w:rsidR="00000000" w:rsidRPr="00000000">
              <w:rPr>
                <w:rtl w:val="0"/>
              </w:rPr>
            </w:r>
          </w:p>
        </w:tc>
        <w:tc>
          <w:tcPr>
            <w:tcBorders>
              <w:top w:color="000000" w:space="0" w:sz="6" w:val="single"/>
              <w:left w:color="000000" w:space="0" w:sz="18" w:val="single"/>
              <w:bottom w:color="000000" w:space="0" w:sz="18" w:val="single"/>
            </w:tcBorders>
          </w:tcPr>
          <w:p w:rsidR="00000000" w:rsidDel="00000000" w:rsidP="00000000" w:rsidRDefault="00000000" w:rsidRPr="00000000" w14:paraId="000002B2">
            <w:pPr>
              <w:pageBreakBefore w:val="0"/>
              <w:pBdr>
                <w:top w:space="0" w:sz="0" w:val="nil"/>
                <w:left w:space="0" w:sz="0" w:val="nil"/>
                <w:bottom w:space="0" w:sz="0" w:val="nil"/>
                <w:right w:space="0" w:sz="0" w:val="nil"/>
                <w:between w:space="0" w:sz="0" w:val="nil"/>
              </w:pBdr>
              <w:shd w:fill="auto" w:val="clear"/>
              <w:rPr>
                <w:rFonts w:ascii="Calibri" w:cs="Calibri" w:eastAsia="Calibri" w:hAnsi="Calibri"/>
                <w:sz w:val="28"/>
                <w:szCs w:val="28"/>
              </w:rPr>
            </w:pPr>
            <w:r w:rsidDel="00000000" w:rsidR="00000000" w:rsidRPr="00000000">
              <w:rPr>
                <w:rtl w:val="0"/>
              </w:rPr>
            </w:r>
          </w:p>
        </w:tc>
        <w:tc>
          <w:tcPr>
            <w:tcBorders>
              <w:top w:color="000000" w:space="0" w:sz="6" w:val="single"/>
              <w:bottom w:color="000000" w:space="0" w:sz="18" w:val="single"/>
            </w:tcBorders>
            <w:shd w:fill="b7b7b7" w:val="clear"/>
          </w:tcPr>
          <w:p w:rsidR="00000000" w:rsidDel="00000000" w:rsidP="00000000" w:rsidRDefault="00000000" w:rsidRPr="00000000" w14:paraId="000002B3">
            <w:pPr>
              <w:pageBreakBefore w:val="0"/>
              <w:pBdr>
                <w:top w:space="0" w:sz="0" w:val="nil"/>
                <w:left w:space="0" w:sz="0" w:val="nil"/>
                <w:bottom w:space="0" w:sz="0" w:val="nil"/>
                <w:right w:space="0" w:sz="0" w:val="nil"/>
                <w:between w:space="0" w:sz="0" w:val="nil"/>
              </w:pBdr>
              <w:shd w:fill="auto" w:val="clear"/>
              <w:rPr>
                <w:rFonts w:ascii="Calibri" w:cs="Calibri" w:eastAsia="Calibri" w:hAnsi="Calibri"/>
                <w:sz w:val="28"/>
                <w:szCs w:val="28"/>
              </w:rPr>
            </w:pPr>
            <w:r w:rsidDel="00000000" w:rsidR="00000000" w:rsidRPr="00000000">
              <w:rPr>
                <w:rtl w:val="0"/>
              </w:rPr>
            </w:r>
          </w:p>
        </w:tc>
        <w:tc>
          <w:tcPr>
            <w:tcBorders>
              <w:top w:color="000000" w:space="0" w:sz="6" w:val="single"/>
              <w:bottom w:color="000000" w:space="0" w:sz="18" w:val="single"/>
              <w:right w:color="000000" w:space="0" w:sz="18" w:val="single"/>
            </w:tcBorders>
            <w:shd w:fill="ffffff" w:val="clear"/>
          </w:tcPr>
          <w:p w:rsidR="00000000" w:rsidDel="00000000" w:rsidP="00000000" w:rsidRDefault="00000000" w:rsidRPr="00000000" w14:paraId="000002B4">
            <w:pPr>
              <w:pageBreakBefore w:val="0"/>
              <w:pBdr>
                <w:top w:space="0" w:sz="0" w:val="nil"/>
                <w:left w:space="0" w:sz="0" w:val="nil"/>
                <w:bottom w:space="0" w:sz="0" w:val="nil"/>
                <w:right w:space="0" w:sz="0" w:val="nil"/>
                <w:between w:space="0" w:sz="0" w:val="nil"/>
              </w:pBdr>
              <w:shd w:fill="auto" w:val="clear"/>
              <w:rPr>
                <w:rFonts w:ascii="Calibri" w:cs="Calibri" w:eastAsia="Calibri" w:hAnsi="Calibri"/>
                <w:sz w:val="28"/>
                <w:szCs w:val="28"/>
              </w:rPr>
            </w:pPr>
            <w:r w:rsidDel="00000000" w:rsidR="00000000" w:rsidRPr="00000000">
              <w:rPr>
                <w:rtl w:val="0"/>
              </w:rPr>
            </w:r>
          </w:p>
        </w:tc>
      </w:tr>
      <w:tr>
        <w:trPr>
          <w:cantSplit w:val="0"/>
          <w:trHeight w:val="480" w:hRule="atLeast"/>
          <w:tblHeader w:val="0"/>
        </w:trPr>
        <w:tc>
          <w:tcPr>
            <w:tcBorders>
              <w:top w:color="000000" w:space="0" w:sz="18" w:val="single"/>
              <w:left w:color="000000" w:space="0" w:sz="18" w:val="single"/>
              <w:bottom w:color="000000" w:space="0" w:sz="18" w:val="single"/>
            </w:tcBorders>
          </w:tcPr>
          <w:p w:rsidR="00000000" w:rsidDel="00000000" w:rsidP="00000000" w:rsidRDefault="00000000" w:rsidRPr="00000000" w14:paraId="000002B5">
            <w:pPr>
              <w:pageBreakBefore w:val="0"/>
              <w:spacing w:after="200" w:lineRule="auto"/>
              <w:ind w:left="0" w:firstLine="0"/>
              <w:jc w:val="both"/>
              <w:rPr>
                <w:rFonts w:ascii="Calibri" w:cs="Calibri" w:eastAsia="Calibri" w:hAnsi="Calibri"/>
              </w:rPr>
            </w:pPr>
            <w:r w:rsidDel="00000000" w:rsidR="00000000" w:rsidRPr="00000000">
              <w:rPr>
                <w:rFonts w:ascii="Calibri" w:cs="Calibri" w:eastAsia="Calibri" w:hAnsi="Calibri"/>
                <w:rtl w:val="0"/>
              </w:rPr>
              <w:t xml:space="preserve">Bærekraftig utvikling</w:t>
            </w:r>
          </w:p>
        </w:tc>
        <w:tc>
          <w:tcPr>
            <w:tcBorders>
              <w:top w:color="000000" w:space="0" w:sz="18" w:val="single"/>
              <w:bottom w:color="000000" w:space="0" w:sz="18" w:val="single"/>
              <w:right w:color="000000" w:space="0" w:sz="18" w:val="single"/>
            </w:tcBorders>
          </w:tcPr>
          <w:p w:rsidR="00000000" w:rsidDel="00000000" w:rsidP="00000000" w:rsidRDefault="00000000" w:rsidRPr="00000000" w14:paraId="000002B6">
            <w:pPr>
              <w:pageBreakBefore w:val="0"/>
              <w:pBdr>
                <w:top w:space="0" w:sz="0" w:val="nil"/>
                <w:left w:space="0" w:sz="0" w:val="nil"/>
                <w:bottom w:space="0" w:sz="0" w:val="nil"/>
                <w:right w:space="0" w:sz="0" w:val="nil"/>
                <w:between w:space="0" w:sz="0" w:val="nil"/>
              </w:pBdr>
              <w:shd w:fill="auto" w:val="clear"/>
              <w:rPr>
                <w:rFonts w:ascii="Calibri" w:cs="Calibri" w:eastAsia="Calibri" w:hAnsi="Calibri"/>
              </w:rPr>
            </w:pPr>
            <w:r w:rsidDel="00000000" w:rsidR="00000000" w:rsidRPr="00000000">
              <w:rPr>
                <w:rFonts w:ascii="Calibri" w:cs="Calibri" w:eastAsia="Calibri" w:hAnsi="Calibri"/>
                <w:rtl w:val="0"/>
              </w:rPr>
              <w:t xml:space="preserve">Praksislærer</w:t>
            </w:r>
          </w:p>
        </w:tc>
        <w:tc>
          <w:tcPr>
            <w:tcBorders>
              <w:top w:color="000000" w:space="0" w:sz="18" w:val="single"/>
              <w:left w:color="000000" w:space="0" w:sz="18" w:val="single"/>
              <w:bottom w:color="000000" w:space="0" w:sz="18" w:val="single"/>
            </w:tcBorders>
          </w:tcPr>
          <w:p w:rsidR="00000000" w:rsidDel="00000000" w:rsidP="00000000" w:rsidRDefault="00000000" w:rsidRPr="00000000" w14:paraId="000002B7">
            <w:pPr>
              <w:pageBreakBefore w:val="0"/>
              <w:pBdr>
                <w:top w:space="0" w:sz="0" w:val="nil"/>
                <w:left w:space="0" w:sz="0" w:val="nil"/>
                <w:bottom w:space="0" w:sz="0" w:val="nil"/>
                <w:right w:space="0" w:sz="0" w:val="nil"/>
                <w:between w:space="0" w:sz="0" w:val="nil"/>
              </w:pBdr>
              <w:shd w:fill="auto" w:val="clear"/>
              <w:rPr>
                <w:rFonts w:ascii="Calibri" w:cs="Calibri" w:eastAsia="Calibri" w:hAnsi="Calibri"/>
                <w:sz w:val="28"/>
                <w:szCs w:val="28"/>
              </w:rPr>
            </w:pPr>
            <w:r w:rsidDel="00000000" w:rsidR="00000000" w:rsidRPr="00000000">
              <w:rPr>
                <w:rtl w:val="0"/>
              </w:rPr>
            </w:r>
          </w:p>
        </w:tc>
        <w:tc>
          <w:tcPr>
            <w:tcBorders>
              <w:top w:color="000000" w:space="0" w:sz="18" w:val="single"/>
              <w:bottom w:color="000000" w:space="0" w:sz="18" w:val="single"/>
            </w:tcBorders>
            <w:shd w:fill="ffffff" w:val="clear"/>
          </w:tcPr>
          <w:p w:rsidR="00000000" w:rsidDel="00000000" w:rsidP="00000000" w:rsidRDefault="00000000" w:rsidRPr="00000000" w14:paraId="000002B8">
            <w:pPr>
              <w:pageBreakBefore w:val="0"/>
              <w:pBdr>
                <w:top w:space="0" w:sz="0" w:val="nil"/>
                <w:left w:space="0" w:sz="0" w:val="nil"/>
                <w:bottom w:space="0" w:sz="0" w:val="nil"/>
                <w:right w:space="0" w:sz="0" w:val="nil"/>
                <w:between w:space="0" w:sz="0" w:val="nil"/>
              </w:pBdr>
              <w:shd w:fill="auto" w:val="clear"/>
              <w:rPr>
                <w:rFonts w:ascii="Calibri" w:cs="Calibri" w:eastAsia="Calibri" w:hAnsi="Calibri"/>
                <w:sz w:val="28"/>
                <w:szCs w:val="28"/>
              </w:rPr>
            </w:pPr>
            <w:r w:rsidDel="00000000" w:rsidR="00000000" w:rsidRPr="00000000">
              <w:rPr>
                <w:rtl w:val="0"/>
              </w:rPr>
            </w:r>
          </w:p>
        </w:tc>
        <w:tc>
          <w:tcPr>
            <w:tcBorders>
              <w:top w:color="000000" w:space="0" w:sz="18" w:val="single"/>
              <w:bottom w:color="000000" w:space="0" w:sz="18" w:val="single"/>
              <w:right w:color="000000" w:space="0" w:sz="18" w:val="single"/>
            </w:tcBorders>
            <w:shd w:fill="b7b7b7" w:val="clear"/>
          </w:tcPr>
          <w:p w:rsidR="00000000" w:rsidDel="00000000" w:rsidP="00000000" w:rsidRDefault="00000000" w:rsidRPr="00000000" w14:paraId="000002B9">
            <w:pPr>
              <w:pageBreakBefore w:val="0"/>
              <w:pBdr>
                <w:top w:space="0" w:sz="0" w:val="nil"/>
                <w:left w:space="0" w:sz="0" w:val="nil"/>
                <w:bottom w:space="0" w:sz="0" w:val="nil"/>
                <w:right w:space="0" w:sz="0" w:val="nil"/>
                <w:between w:space="0" w:sz="0" w:val="nil"/>
              </w:pBdr>
              <w:shd w:fill="auto" w:val="clear"/>
              <w:rPr>
                <w:rFonts w:ascii="Calibri" w:cs="Calibri" w:eastAsia="Calibri" w:hAnsi="Calibri"/>
                <w:sz w:val="28"/>
                <w:szCs w:val="28"/>
              </w:rPr>
            </w:pPr>
            <w:r w:rsidDel="00000000" w:rsidR="00000000" w:rsidRPr="00000000">
              <w:rPr>
                <w:rtl w:val="0"/>
              </w:rPr>
            </w:r>
          </w:p>
        </w:tc>
        <w:tc>
          <w:tcPr>
            <w:tcBorders>
              <w:top w:color="000000" w:space="0" w:sz="18" w:val="single"/>
              <w:left w:color="000000" w:space="0" w:sz="18" w:val="single"/>
              <w:bottom w:color="000000" w:space="0" w:sz="18" w:val="single"/>
            </w:tcBorders>
          </w:tcPr>
          <w:p w:rsidR="00000000" w:rsidDel="00000000" w:rsidP="00000000" w:rsidRDefault="00000000" w:rsidRPr="00000000" w14:paraId="000002BA">
            <w:pPr>
              <w:pageBreakBefore w:val="0"/>
              <w:pBdr>
                <w:top w:space="0" w:sz="0" w:val="nil"/>
                <w:left w:space="0" w:sz="0" w:val="nil"/>
                <w:bottom w:space="0" w:sz="0" w:val="nil"/>
                <w:right w:space="0" w:sz="0" w:val="nil"/>
                <w:between w:space="0" w:sz="0" w:val="nil"/>
              </w:pBdr>
              <w:shd w:fill="auto" w:val="clear"/>
              <w:rPr>
                <w:rFonts w:ascii="Calibri" w:cs="Calibri" w:eastAsia="Calibri" w:hAnsi="Calibri"/>
                <w:sz w:val="28"/>
                <w:szCs w:val="28"/>
              </w:rPr>
            </w:pPr>
            <w:r w:rsidDel="00000000" w:rsidR="00000000" w:rsidRPr="00000000">
              <w:rPr>
                <w:rtl w:val="0"/>
              </w:rPr>
            </w:r>
          </w:p>
        </w:tc>
        <w:tc>
          <w:tcPr>
            <w:tcBorders>
              <w:top w:color="000000" w:space="0" w:sz="18" w:val="single"/>
              <w:bottom w:color="000000" w:space="0" w:sz="18" w:val="single"/>
            </w:tcBorders>
            <w:shd w:fill="ffffff" w:val="clear"/>
          </w:tcPr>
          <w:p w:rsidR="00000000" w:rsidDel="00000000" w:rsidP="00000000" w:rsidRDefault="00000000" w:rsidRPr="00000000" w14:paraId="000002BB">
            <w:pPr>
              <w:pageBreakBefore w:val="0"/>
              <w:pBdr>
                <w:top w:space="0" w:sz="0" w:val="nil"/>
                <w:left w:space="0" w:sz="0" w:val="nil"/>
                <w:bottom w:space="0" w:sz="0" w:val="nil"/>
                <w:right w:space="0" w:sz="0" w:val="nil"/>
                <w:between w:space="0" w:sz="0" w:val="nil"/>
              </w:pBdr>
              <w:shd w:fill="auto" w:val="clear"/>
              <w:rPr>
                <w:rFonts w:ascii="Calibri" w:cs="Calibri" w:eastAsia="Calibri" w:hAnsi="Calibri"/>
                <w:sz w:val="28"/>
                <w:szCs w:val="28"/>
              </w:rPr>
            </w:pPr>
            <w:r w:rsidDel="00000000" w:rsidR="00000000" w:rsidRPr="00000000">
              <w:rPr>
                <w:rtl w:val="0"/>
              </w:rPr>
            </w:r>
          </w:p>
        </w:tc>
        <w:tc>
          <w:tcPr>
            <w:tcBorders>
              <w:top w:color="000000" w:space="0" w:sz="18" w:val="single"/>
              <w:bottom w:color="000000" w:space="0" w:sz="18" w:val="single"/>
              <w:right w:color="000000" w:space="0" w:sz="18" w:val="single"/>
            </w:tcBorders>
            <w:shd w:fill="b7b7b7" w:val="clear"/>
          </w:tcPr>
          <w:p w:rsidR="00000000" w:rsidDel="00000000" w:rsidP="00000000" w:rsidRDefault="00000000" w:rsidRPr="00000000" w14:paraId="000002BC">
            <w:pPr>
              <w:pageBreakBefore w:val="0"/>
              <w:pBdr>
                <w:top w:space="0" w:sz="0" w:val="nil"/>
                <w:left w:space="0" w:sz="0" w:val="nil"/>
                <w:bottom w:space="0" w:sz="0" w:val="nil"/>
                <w:right w:space="0" w:sz="0" w:val="nil"/>
                <w:between w:space="0" w:sz="0" w:val="nil"/>
              </w:pBdr>
              <w:shd w:fill="auto" w:val="clear"/>
              <w:rPr>
                <w:rFonts w:ascii="Calibri" w:cs="Calibri" w:eastAsia="Calibri" w:hAnsi="Calibri"/>
                <w:sz w:val="28"/>
                <w:szCs w:val="28"/>
              </w:rPr>
            </w:pPr>
            <w:r w:rsidDel="00000000" w:rsidR="00000000" w:rsidRPr="00000000">
              <w:rPr>
                <w:rtl w:val="0"/>
              </w:rPr>
            </w:r>
          </w:p>
        </w:tc>
      </w:tr>
      <w:tr>
        <w:trPr>
          <w:cantSplit w:val="0"/>
          <w:trHeight w:val="480" w:hRule="atLeast"/>
          <w:tblHeader w:val="0"/>
        </w:trPr>
        <w:tc>
          <w:tcPr>
            <w:tcBorders>
              <w:top w:color="000000" w:space="0" w:sz="18" w:val="single"/>
              <w:left w:color="000000" w:space="0" w:sz="18" w:val="single"/>
              <w:bottom w:color="000000" w:space="0" w:sz="18" w:val="single"/>
            </w:tcBorders>
          </w:tcPr>
          <w:p w:rsidR="00000000" w:rsidDel="00000000" w:rsidP="00000000" w:rsidRDefault="00000000" w:rsidRPr="00000000" w14:paraId="000002BD">
            <w:pPr>
              <w:pageBreakBefore w:val="0"/>
              <w:spacing w:after="200" w:lineRule="auto"/>
              <w:ind w:left="0" w:firstLine="0"/>
              <w:jc w:val="both"/>
              <w:rPr>
                <w:rFonts w:ascii="Calibri" w:cs="Calibri" w:eastAsia="Calibri" w:hAnsi="Calibri"/>
              </w:rPr>
            </w:pPr>
            <w:r w:rsidDel="00000000" w:rsidR="00000000" w:rsidRPr="00000000">
              <w:rPr>
                <w:rFonts w:ascii="Calibri" w:cs="Calibri" w:eastAsia="Calibri" w:hAnsi="Calibri"/>
                <w:rtl w:val="0"/>
              </w:rPr>
              <w:t xml:space="preserve">Samiske forhold  og samiske elever sine rettigheter</w:t>
            </w:r>
          </w:p>
        </w:tc>
        <w:tc>
          <w:tcPr>
            <w:tcBorders>
              <w:top w:color="000000" w:space="0" w:sz="18" w:val="single"/>
              <w:bottom w:color="000000" w:space="0" w:sz="18" w:val="single"/>
              <w:right w:color="000000" w:space="0" w:sz="18" w:val="single"/>
            </w:tcBorders>
          </w:tcPr>
          <w:p w:rsidR="00000000" w:rsidDel="00000000" w:rsidP="00000000" w:rsidRDefault="00000000" w:rsidRPr="00000000" w14:paraId="000002BE">
            <w:pPr>
              <w:pageBreakBefore w:val="0"/>
              <w:pBdr>
                <w:top w:space="0" w:sz="0" w:val="nil"/>
                <w:left w:space="0" w:sz="0" w:val="nil"/>
                <w:bottom w:space="0" w:sz="0" w:val="nil"/>
                <w:right w:space="0" w:sz="0" w:val="nil"/>
                <w:between w:space="0" w:sz="0" w:val="nil"/>
              </w:pBdr>
              <w:shd w:fill="auto" w:val="clear"/>
              <w:rPr>
                <w:rFonts w:ascii="Calibri" w:cs="Calibri" w:eastAsia="Calibri" w:hAnsi="Calibri"/>
              </w:rPr>
            </w:pPr>
            <w:r w:rsidDel="00000000" w:rsidR="00000000" w:rsidRPr="00000000">
              <w:rPr>
                <w:rtl w:val="0"/>
              </w:rPr>
            </w:r>
          </w:p>
        </w:tc>
        <w:tc>
          <w:tcPr>
            <w:tcBorders>
              <w:top w:color="000000" w:space="0" w:sz="18" w:val="single"/>
              <w:left w:color="000000" w:space="0" w:sz="18" w:val="single"/>
              <w:bottom w:color="000000" w:space="0" w:sz="18" w:val="single"/>
            </w:tcBorders>
            <w:shd w:fill="b7b7b7" w:val="clear"/>
          </w:tcPr>
          <w:p w:rsidR="00000000" w:rsidDel="00000000" w:rsidP="00000000" w:rsidRDefault="00000000" w:rsidRPr="00000000" w14:paraId="000002BF">
            <w:pPr>
              <w:pageBreakBefore w:val="0"/>
              <w:pBdr>
                <w:top w:space="0" w:sz="0" w:val="nil"/>
                <w:left w:space="0" w:sz="0" w:val="nil"/>
                <w:bottom w:space="0" w:sz="0" w:val="nil"/>
                <w:right w:space="0" w:sz="0" w:val="nil"/>
                <w:between w:space="0" w:sz="0" w:val="nil"/>
              </w:pBdr>
              <w:shd w:fill="auto" w:val="clear"/>
              <w:rPr>
                <w:rFonts w:ascii="Calibri" w:cs="Calibri" w:eastAsia="Calibri" w:hAnsi="Calibri"/>
                <w:sz w:val="28"/>
                <w:szCs w:val="28"/>
              </w:rPr>
            </w:pPr>
            <w:r w:rsidDel="00000000" w:rsidR="00000000" w:rsidRPr="00000000">
              <w:rPr>
                <w:rtl w:val="0"/>
              </w:rPr>
            </w:r>
          </w:p>
        </w:tc>
        <w:tc>
          <w:tcPr>
            <w:tcBorders>
              <w:top w:color="000000" w:space="0" w:sz="18" w:val="single"/>
              <w:bottom w:color="000000" w:space="0" w:sz="18" w:val="single"/>
            </w:tcBorders>
            <w:shd w:fill="b7b7b7" w:val="clear"/>
          </w:tcPr>
          <w:p w:rsidR="00000000" w:rsidDel="00000000" w:rsidP="00000000" w:rsidRDefault="00000000" w:rsidRPr="00000000" w14:paraId="000002C0">
            <w:pPr>
              <w:pageBreakBefore w:val="0"/>
              <w:pBdr>
                <w:top w:space="0" w:sz="0" w:val="nil"/>
                <w:left w:space="0" w:sz="0" w:val="nil"/>
                <w:bottom w:space="0" w:sz="0" w:val="nil"/>
                <w:right w:space="0" w:sz="0" w:val="nil"/>
                <w:between w:space="0" w:sz="0" w:val="nil"/>
              </w:pBdr>
              <w:shd w:fill="auto" w:val="clear"/>
              <w:rPr>
                <w:rFonts w:ascii="Calibri" w:cs="Calibri" w:eastAsia="Calibri" w:hAnsi="Calibri"/>
                <w:sz w:val="28"/>
                <w:szCs w:val="28"/>
              </w:rPr>
            </w:pPr>
            <w:r w:rsidDel="00000000" w:rsidR="00000000" w:rsidRPr="00000000">
              <w:rPr>
                <w:rtl w:val="0"/>
              </w:rPr>
            </w:r>
          </w:p>
        </w:tc>
        <w:tc>
          <w:tcPr>
            <w:tcBorders>
              <w:top w:color="000000" w:space="0" w:sz="18" w:val="single"/>
              <w:bottom w:color="000000" w:space="0" w:sz="18" w:val="single"/>
              <w:right w:color="000000" w:space="0" w:sz="18" w:val="single"/>
            </w:tcBorders>
            <w:shd w:fill="b7b7b7" w:val="clear"/>
          </w:tcPr>
          <w:p w:rsidR="00000000" w:rsidDel="00000000" w:rsidP="00000000" w:rsidRDefault="00000000" w:rsidRPr="00000000" w14:paraId="000002C1">
            <w:pPr>
              <w:pageBreakBefore w:val="0"/>
              <w:pBdr>
                <w:top w:space="0" w:sz="0" w:val="nil"/>
                <w:left w:space="0" w:sz="0" w:val="nil"/>
                <w:bottom w:space="0" w:sz="0" w:val="nil"/>
                <w:right w:space="0" w:sz="0" w:val="nil"/>
                <w:between w:space="0" w:sz="0" w:val="nil"/>
              </w:pBdr>
              <w:shd w:fill="auto" w:val="clear"/>
              <w:rPr>
                <w:rFonts w:ascii="Calibri" w:cs="Calibri" w:eastAsia="Calibri" w:hAnsi="Calibri"/>
                <w:sz w:val="28"/>
                <w:szCs w:val="28"/>
              </w:rPr>
            </w:pPr>
            <w:r w:rsidDel="00000000" w:rsidR="00000000" w:rsidRPr="00000000">
              <w:rPr>
                <w:rtl w:val="0"/>
              </w:rPr>
            </w:r>
          </w:p>
        </w:tc>
        <w:tc>
          <w:tcPr>
            <w:tcBorders>
              <w:top w:color="000000" w:space="0" w:sz="18" w:val="single"/>
              <w:left w:color="000000" w:space="0" w:sz="18" w:val="single"/>
              <w:bottom w:color="000000" w:space="0" w:sz="18" w:val="single"/>
            </w:tcBorders>
            <w:shd w:fill="b7b7b7" w:val="clear"/>
          </w:tcPr>
          <w:p w:rsidR="00000000" w:rsidDel="00000000" w:rsidP="00000000" w:rsidRDefault="00000000" w:rsidRPr="00000000" w14:paraId="000002C2">
            <w:pPr>
              <w:pageBreakBefore w:val="0"/>
              <w:pBdr>
                <w:top w:space="0" w:sz="0" w:val="nil"/>
                <w:left w:space="0" w:sz="0" w:val="nil"/>
                <w:bottom w:space="0" w:sz="0" w:val="nil"/>
                <w:right w:space="0" w:sz="0" w:val="nil"/>
                <w:between w:space="0" w:sz="0" w:val="nil"/>
              </w:pBdr>
              <w:shd w:fill="auto" w:val="clear"/>
              <w:rPr>
                <w:rFonts w:ascii="Calibri" w:cs="Calibri" w:eastAsia="Calibri" w:hAnsi="Calibri"/>
                <w:sz w:val="28"/>
                <w:szCs w:val="28"/>
              </w:rPr>
            </w:pPr>
            <w:r w:rsidDel="00000000" w:rsidR="00000000" w:rsidRPr="00000000">
              <w:rPr>
                <w:rtl w:val="0"/>
              </w:rPr>
            </w:r>
          </w:p>
        </w:tc>
        <w:tc>
          <w:tcPr>
            <w:tcBorders>
              <w:top w:color="000000" w:space="0" w:sz="18" w:val="single"/>
              <w:bottom w:color="000000" w:space="0" w:sz="18" w:val="single"/>
            </w:tcBorders>
            <w:shd w:fill="b7b7b7" w:val="clear"/>
          </w:tcPr>
          <w:p w:rsidR="00000000" w:rsidDel="00000000" w:rsidP="00000000" w:rsidRDefault="00000000" w:rsidRPr="00000000" w14:paraId="000002C3">
            <w:pPr>
              <w:pageBreakBefore w:val="0"/>
              <w:pBdr>
                <w:top w:space="0" w:sz="0" w:val="nil"/>
                <w:left w:space="0" w:sz="0" w:val="nil"/>
                <w:bottom w:space="0" w:sz="0" w:val="nil"/>
                <w:right w:space="0" w:sz="0" w:val="nil"/>
                <w:between w:space="0" w:sz="0" w:val="nil"/>
              </w:pBdr>
              <w:shd w:fill="auto" w:val="clear"/>
              <w:rPr>
                <w:rFonts w:ascii="Calibri" w:cs="Calibri" w:eastAsia="Calibri" w:hAnsi="Calibri"/>
                <w:sz w:val="28"/>
                <w:szCs w:val="28"/>
              </w:rPr>
            </w:pPr>
            <w:r w:rsidDel="00000000" w:rsidR="00000000" w:rsidRPr="00000000">
              <w:rPr>
                <w:rtl w:val="0"/>
              </w:rPr>
            </w:r>
          </w:p>
        </w:tc>
        <w:tc>
          <w:tcPr>
            <w:tcBorders>
              <w:top w:color="000000" w:space="0" w:sz="18" w:val="single"/>
              <w:bottom w:color="000000" w:space="0" w:sz="18" w:val="single"/>
              <w:right w:color="000000" w:space="0" w:sz="18" w:val="single"/>
            </w:tcBorders>
            <w:shd w:fill="b7b7b7" w:val="clear"/>
          </w:tcPr>
          <w:p w:rsidR="00000000" w:rsidDel="00000000" w:rsidP="00000000" w:rsidRDefault="00000000" w:rsidRPr="00000000" w14:paraId="000002C4">
            <w:pPr>
              <w:pageBreakBefore w:val="0"/>
              <w:pBdr>
                <w:top w:space="0" w:sz="0" w:val="nil"/>
                <w:left w:space="0" w:sz="0" w:val="nil"/>
                <w:bottom w:space="0" w:sz="0" w:val="nil"/>
                <w:right w:space="0" w:sz="0" w:val="nil"/>
                <w:between w:space="0" w:sz="0" w:val="nil"/>
              </w:pBdr>
              <w:shd w:fill="auto" w:val="clear"/>
              <w:rPr>
                <w:rFonts w:ascii="Calibri" w:cs="Calibri" w:eastAsia="Calibri" w:hAnsi="Calibri"/>
                <w:sz w:val="28"/>
                <w:szCs w:val="28"/>
              </w:rPr>
            </w:pPr>
            <w:r w:rsidDel="00000000" w:rsidR="00000000" w:rsidRPr="00000000">
              <w:rPr>
                <w:rtl w:val="0"/>
              </w:rPr>
            </w:r>
          </w:p>
        </w:tc>
      </w:tr>
    </w:tbl>
    <w:p w:rsidR="00000000" w:rsidDel="00000000" w:rsidP="00000000" w:rsidRDefault="00000000" w:rsidRPr="00000000" w14:paraId="000002C5">
      <w:pPr>
        <w:pageBreakBefore w:val="0"/>
        <w:pBdr>
          <w:top w:space="0" w:sz="0" w:val="nil"/>
          <w:left w:space="0" w:sz="0" w:val="nil"/>
          <w:bottom w:space="0" w:sz="0" w:val="nil"/>
          <w:right w:space="0" w:sz="0" w:val="nil"/>
          <w:between w:space="0" w:sz="0" w:val="nil"/>
        </w:pBdr>
        <w:shd w:fill="auto" w:val="clear"/>
        <w:rPr>
          <w:rFonts w:ascii="Calibri" w:cs="Calibri" w:eastAsia="Calibri" w:hAnsi="Calibri"/>
          <w:i w:val="1"/>
          <w:sz w:val="16"/>
          <w:szCs w:val="16"/>
        </w:rPr>
      </w:pPr>
      <w:r w:rsidDel="00000000" w:rsidR="00000000" w:rsidRPr="00000000">
        <w:rPr>
          <w:rtl w:val="0"/>
        </w:rPr>
      </w:r>
    </w:p>
    <w:p w:rsidR="00000000" w:rsidDel="00000000" w:rsidP="00000000" w:rsidRDefault="00000000" w:rsidRPr="00000000" w14:paraId="000002C6">
      <w:pPr>
        <w:pageBreakBefore w:val="0"/>
        <w:pBdr>
          <w:top w:space="0" w:sz="0" w:val="nil"/>
          <w:left w:space="0" w:sz="0" w:val="nil"/>
          <w:bottom w:space="0" w:sz="0" w:val="nil"/>
          <w:right w:space="0" w:sz="0" w:val="nil"/>
          <w:between w:space="0" w:sz="0" w:val="nil"/>
        </w:pBdr>
        <w:shd w:fill="auto" w:val="clear"/>
        <w:rPr>
          <w:rFonts w:ascii="Calibri" w:cs="Calibri" w:eastAsia="Calibri" w:hAnsi="Calibri"/>
          <w:i w:val="1"/>
          <w:sz w:val="18"/>
          <w:szCs w:val="18"/>
        </w:rPr>
      </w:pPr>
      <w:r w:rsidDel="00000000" w:rsidR="00000000" w:rsidRPr="00000000">
        <w:rPr>
          <w:rFonts w:ascii="Calibri" w:cs="Calibri" w:eastAsia="Calibri" w:hAnsi="Calibri"/>
          <w:i w:val="1"/>
          <w:sz w:val="18"/>
          <w:szCs w:val="18"/>
          <w:rtl w:val="0"/>
        </w:rPr>
        <w:t xml:space="preserve">Planen er blant annet inspirert av de skolebaserte praksisplanene til Håland og Aspervika skole.</w:t>
      </w:r>
    </w:p>
    <w:sectPr>
      <w:headerReference r:id="rId12" w:type="default"/>
      <w:footerReference r:id="rId13" w:type="default"/>
      <w:pgSz w:h="16838" w:w="11906" w:orient="portrait"/>
      <w:pgMar w:bottom="1417" w:top="1417" w:left="1417" w:right="1417" w:header="0" w:footer="720"/>
      <w:pgNumType w:start="1"/>
      <w:titlePg w:val="1"/>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comment w:author="Kari Rygh Mæland" w:id="0" w:date="2019-09-30T12:13:29Z">
    <w:p w:rsidR="00000000" w:rsidDel="00000000" w:rsidP="00000000" w:rsidRDefault="00000000" w:rsidRPr="00000000" w14:paraId="000002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+desjan@gjesdalskolen.com</w:t>
      </w:r>
    </w:p>
    <w:p w:rsidR="00000000" w:rsidDel="00000000" w:rsidP="00000000" w:rsidRDefault="00000000" w:rsidRPr="00000000" w14:paraId="000002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_Tildelt til Desiree Jansen_</w:t>
      </w:r>
    </w:p>
  </w:comment>
  <w:comment w:author="Solvor Fenne Vestly" w:id="1" w:date="2020-09-21T10:14:02Z">
    <w:p w:rsidR="00000000" w:rsidDel="00000000" w:rsidP="00000000" w:rsidRDefault="00000000" w:rsidRPr="00000000" w14:paraId="000002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_Merket som ferdig_</w:t>
      </w:r>
    </w:p>
  </w:comment>
  <w:comment w:author="Desiree Jansen" w:id="2" w:date="2020-09-22T07:49:55Z">
    <w:p w:rsidR="00000000" w:rsidDel="00000000" w:rsidP="00000000" w:rsidRDefault="00000000" w:rsidRPr="00000000" w14:paraId="000002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_Åpnet på nytt_</w:t>
      </w:r>
    </w:p>
  </w:comment>
</w:comments>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imes New Roman"/>
  <w:font w:name="Cambria"/>
  <w:font w:name="Georgia"/>
  <w:font w:name="Comic Sans MS"/>
  <w:font w:name="Calibri"/>
  <w:font w:name="Arial"/>
  <w:font w:name="Microsoft PhagsPa"/>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C8">
    <w:pPr>
      <w:pageBreakBefore w:val="0"/>
      <w:pBdr>
        <w:top w:space="0" w:sz="0" w:val="nil"/>
        <w:left w:space="0" w:sz="0" w:val="nil"/>
        <w:bottom w:space="0" w:sz="0" w:val="nil"/>
        <w:right w:space="0" w:sz="0" w:val="nil"/>
        <w:between w:space="0" w:sz="0" w:val="nil"/>
      </w:pBdr>
      <w:shd w:fill="auto" w:val="clear"/>
      <w:tabs>
        <w:tab w:val="center" w:pos="4819"/>
        <w:tab w:val="right" w:pos="9071"/>
      </w:tabs>
      <w:spacing w:after="708" w:before="0" w:line="240" w:lineRule="auto"/>
      <w:rPr/>
    </w:pPr>
    <w:r w:rsidDel="00000000" w:rsidR="00000000" w:rsidRPr="00000000">
      <w:rPr>
        <w:rtl w:val="0"/>
      </w:rPr>
    </w:r>
  </w:p>
  <w:p w:rsidR="00000000" w:rsidDel="00000000" w:rsidP="00000000" w:rsidRDefault="00000000" w:rsidRPr="00000000" w14:paraId="000002C9">
    <w:pPr>
      <w:pageBreakBefore w:val="0"/>
      <w:pBdr>
        <w:top w:space="0" w:sz="0" w:val="nil"/>
        <w:left w:space="0" w:sz="0" w:val="nil"/>
        <w:bottom w:space="0" w:sz="0" w:val="nil"/>
        <w:right w:space="0" w:sz="0" w:val="nil"/>
        <w:between w:space="0" w:sz="0" w:val="nil"/>
      </w:pBdr>
      <w:shd w:fill="auto" w:val="clear"/>
      <w:tabs>
        <w:tab w:val="center" w:pos="4819"/>
        <w:tab w:val="right" w:pos="9071"/>
      </w:tabs>
      <w:spacing w:after="708" w:before="0" w:line="240" w:lineRule="auto"/>
      <w:rPr/>
    </w:pPr>
    <w:r w:rsidDel="00000000" w:rsidR="00000000" w:rsidRPr="00000000">
      <w:rPr>
        <w:rFonts w:ascii="Times New Roman" w:cs="Times New Roman" w:eastAsia="Times New Roman" w:hAnsi="Times New Roman"/>
        <w:b w:val="0"/>
        <w:sz w:val="20"/>
        <w:szCs w:val="2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2CA">
    <w:pPr>
      <w:pageBreakBefore w:val="0"/>
      <w:pBdr>
        <w:top w:space="0" w:sz="0" w:val="nil"/>
        <w:left w:space="0" w:sz="0" w:val="nil"/>
        <w:bottom w:space="0" w:sz="0" w:val="nil"/>
        <w:right w:space="0" w:sz="0" w:val="nil"/>
        <w:between w:space="0" w:sz="0" w:val="nil"/>
      </w:pBdr>
      <w:shd w:fill="auto" w:val="clear"/>
      <w:tabs>
        <w:tab w:val="center" w:pos="4819"/>
        <w:tab w:val="right" w:pos="9071"/>
      </w:tabs>
      <w:spacing w:after="708" w:before="0" w:line="240" w:lineRule="auto"/>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C7">
    <w:pPr>
      <w:pageBreakBefore w:val="0"/>
      <w:pBdr>
        <w:top w:space="0" w:sz="0" w:val="nil"/>
        <w:left w:space="0" w:sz="0" w:val="nil"/>
        <w:bottom w:space="0" w:sz="0" w:val="nil"/>
        <w:right w:space="0" w:sz="0" w:val="nil"/>
        <w:between w:space="0" w:sz="0" w:val="nil"/>
      </w:pBdr>
      <w:shd w:fill="auto" w:val="clear"/>
      <w:tabs>
        <w:tab w:val="center" w:pos="4819"/>
        <w:tab w:val="right" w:pos="9071"/>
      </w:tabs>
      <w:spacing w:after="0" w:before="708" w:line="240" w:lineRule="auto"/>
      <w:rPr/>
    </w:pPr>
    <w:r w:rsidDel="00000000" w:rsidR="00000000" w:rsidRPr="00000000">
      <w:rPr>
        <w:rFonts w:ascii="Times New Roman" w:cs="Times New Roman" w:eastAsia="Times New Roman" w:hAnsi="Times New Roman"/>
        <w:b w:val="0"/>
        <w:sz w:val="20"/>
        <w:szCs w:val="20"/>
      </w:rPr>
      <w:drawing>
        <wp:inline distB="0" distT="0" distL="114300" distR="114300">
          <wp:extent cx="1087120" cy="698500"/>
          <wp:effectExtent b="0" l="0" r="0" t="0"/>
          <wp:docPr descr="B+åRLAND__Farge_slagord1_BILDE" id="5" name="image2.jpg"/>
          <a:graphic>
            <a:graphicData uri="http://schemas.openxmlformats.org/drawingml/2006/picture">
              <pic:pic>
                <pic:nvPicPr>
                  <pic:cNvPr descr="B+åRLAND__Farge_slagord1_BILDE" id="0" name="image2.jpg"/>
                  <pic:cNvPicPr preferRelativeResize="0"/>
                </pic:nvPicPr>
                <pic:blipFill>
                  <a:blip r:embed="rId1"/>
                  <a:srcRect b="0" l="0" r="0" t="0"/>
                  <a:stretch>
                    <a:fillRect/>
                  </a:stretch>
                </pic:blipFill>
                <pic:spPr>
                  <a:xfrm>
                    <a:off x="0" y="0"/>
                    <a:ext cx="1087120" cy="698500"/>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Arial" w:cs="Arial" w:eastAsia="Arial" w:hAnsi="Arial"/>
      </w:rPr>
    </w:lvl>
    <w:lvl w:ilvl="1">
      <w:start w:val="1"/>
      <w:numFmt w:val="bullet"/>
      <w:lvlText w:val="-"/>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o"/>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o"/>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o"/>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o"/>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4">
    <w:lvl w:ilvl="0">
      <w:start w:val="1"/>
      <w:numFmt w:val="bullet"/>
      <w:lvlText w:val="●"/>
      <w:lvlJc w:val="left"/>
      <w:pPr>
        <w:ind w:left="720" w:hanging="360"/>
      </w:pPr>
      <w:rPr>
        <w:rFonts w:ascii="Arial" w:cs="Arial" w:eastAsia="Arial" w:hAnsi="Arial"/>
      </w:rPr>
    </w:lvl>
    <w:lvl w:ilvl="1">
      <w:start w:val="1"/>
      <w:numFmt w:val="bullet"/>
      <w:lvlText w:val="-"/>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o"/>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o"/>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5">
    <w:lvl w:ilvl="0">
      <w:start w:val="1"/>
      <w:numFmt w:val="bullet"/>
      <w:lvlText w:val="●"/>
      <w:lvlJc w:val="left"/>
      <w:pPr>
        <w:ind w:left="1440" w:hanging="360"/>
      </w:pPr>
      <w:rPr>
        <w:rFonts w:ascii="Arial" w:cs="Arial" w:eastAsia="Arial" w:hAnsi="Arial"/>
      </w:rPr>
    </w:lvl>
    <w:lvl w:ilvl="1">
      <w:start w:val="1"/>
      <w:numFmt w:val="bullet"/>
      <w:lvlText w:val="o"/>
      <w:lvlJc w:val="left"/>
      <w:pPr>
        <w:ind w:left="2160" w:hanging="360"/>
      </w:pPr>
      <w:rPr>
        <w:rFonts w:ascii="Arial" w:cs="Arial" w:eastAsia="Arial" w:hAnsi="Arial"/>
      </w:rPr>
    </w:lvl>
    <w:lvl w:ilvl="2">
      <w:start w:val="1"/>
      <w:numFmt w:val="bullet"/>
      <w:lvlText w:val="▪"/>
      <w:lvlJc w:val="left"/>
      <w:pPr>
        <w:ind w:left="2880" w:hanging="360"/>
      </w:pPr>
      <w:rPr>
        <w:rFonts w:ascii="Arial" w:cs="Arial" w:eastAsia="Arial" w:hAnsi="Arial"/>
      </w:rPr>
    </w:lvl>
    <w:lvl w:ilvl="3">
      <w:start w:val="1"/>
      <w:numFmt w:val="bullet"/>
      <w:lvlText w:val="●"/>
      <w:lvlJc w:val="left"/>
      <w:pPr>
        <w:ind w:left="3600" w:hanging="360"/>
      </w:pPr>
      <w:rPr>
        <w:rFonts w:ascii="Arial" w:cs="Arial" w:eastAsia="Arial" w:hAnsi="Arial"/>
      </w:rPr>
    </w:lvl>
    <w:lvl w:ilvl="4">
      <w:start w:val="1"/>
      <w:numFmt w:val="bullet"/>
      <w:lvlText w:val="o"/>
      <w:lvlJc w:val="left"/>
      <w:pPr>
        <w:ind w:left="4320" w:hanging="360"/>
      </w:pPr>
      <w:rPr>
        <w:rFonts w:ascii="Arial" w:cs="Arial" w:eastAsia="Arial" w:hAnsi="Arial"/>
      </w:rPr>
    </w:lvl>
    <w:lvl w:ilvl="5">
      <w:start w:val="1"/>
      <w:numFmt w:val="bullet"/>
      <w:lvlText w:val="▪"/>
      <w:lvlJc w:val="left"/>
      <w:pPr>
        <w:ind w:left="5040" w:hanging="360"/>
      </w:pPr>
      <w:rPr>
        <w:rFonts w:ascii="Arial" w:cs="Arial" w:eastAsia="Arial" w:hAnsi="Arial"/>
      </w:rPr>
    </w:lvl>
    <w:lvl w:ilvl="6">
      <w:start w:val="1"/>
      <w:numFmt w:val="bullet"/>
      <w:lvlText w:val="●"/>
      <w:lvlJc w:val="left"/>
      <w:pPr>
        <w:ind w:left="5760" w:hanging="360"/>
      </w:pPr>
      <w:rPr>
        <w:rFonts w:ascii="Arial" w:cs="Arial" w:eastAsia="Arial" w:hAnsi="Arial"/>
      </w:rPr>
    </w:lvl>
    <w:lvl w:ilvl="7">
      <w:start w:val="1"/>
      <w:numFmt w:val="bullet"/>
      <w:lvlText w:val="o"/>
      <w:lvlJc w:val="left"/>
      <w:pPr>
        <w:ind w:left="6480" w:hanging="360"/>
      </w:pPr>
      <w:rPr>
        <w:rFonts w:ascii="Arial" w:cs="Arial" w:eastAsia="Arial" w:hAnsi="Arial"/>
      </w:rPr>
    </w:lvl>
    <w:lvl w:ilvl="8">
      <w:start w:val="1"/>
      <w:numFmt w:val="bullet"/>
      <w:lvlText w:val="▪"/>
      <w:lvlJc w:val="left"/>
      <w:pPr>
        <w:ind w:left="7200" w:hanging="360"/>
      </w:pPr>
      <w:rPr>
        <w:rFonts w:ascii="Arial" w:cs="Arial" w:eastAsia="Arial" w:hAnsi="Arial"/>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lvl w:ilvl="0">
      <w:start w:val="1"/>
      <w:numFmt w:val="decimal"/>
      <w:lvlText w:val="%1"/>
      <w:lvlJc w:val="left"/>
      <w:pPr>
        <w:ind w:left="480" w:hanging="480"/>
      </w:pPr>
      <w:rPr/>
    </w:lvl>
    <w:lvl w:ilvl="1">
      <w:start w:val="1"/>
      <w:numFmt w:val="decimal"/>
      <w:lvlText w:val="%1.%2"/>
      <w:lvlJc w:val="left"/>
      <w:pPr>
        <w:ind w:left="480" w:hanging="480"/>
      </w:pPr>
      <w:rPr/>
    </w:lvl>
    <w:lvl w:ilvl="2">
      <w:start w:val="1"/>
      <w:numFmt w:val="decimal"/>
      <w:lvlText w:val="%1.%2.%3"/>
      <w:lvlJc w:val="left"/>
      <w:pPr>
        <w:ind w:left="720" w:hanging="720"/>
      </w:pPr>
      <w:rPr/>
    </w:lvl>
    <w:lvl w:ilvl="3">
      <w:start w:val="1"/>
      <w:numFmt w:val="decimal"/>
      <w:lvlText w:val="%1.%2.%3.%4"/>
      <w:lvlJc w:val="left"/>
      <w:pPr>
        <w:ind w:left="1080" w:hanging="1080"/>
      </w:pPr>
      <w:rPr/>
    </w:lvl>
    <w:lvl w:ilvl="4">
      <w:start w:val="1"/>
      <w:numFmt w:val="decimal"/>
      <w:lvlText w:val="%1.%2.%3.%4.%5"/>
      <w:lvlJc w:val="left"/>
      <w:pPr>
        <w:ind w:left="1080" w:hanging="1080"/>
      </w:pPr>
      <w:rPr/>
    </w:lvl>
    <w:lvl w:ilvl="5">
      <w:start w:val="1"/>
      <w:numFmt w:val="decimal"/>
      <w:lvlText w:val="%1.%2.%3.%4.%5.%6"/>
      <w:lvlJc w:val="left"/>
      <w:pPr>
        <w:ind w:left="1440" w:hanging="1440"/>
      </w:pPr>
      <w:rPr/>
    </w:lvl>
    <w:lvl w:ilvl="6">
      <w:start w:val="1"/>
      <w:numFmt w:val="decimal"/>
      <w:lvlText w:val="%1.%2.%3.%4.%5.%6.%7"/>
      <w:lvlJc w:val="left"/>
      <w:pPr>
        <w:ind w:left="1440" w:hanging="1440"/>
      </w:pPr>
      <w:rPr/>
    </w:lvl>
    <w:lvl w:ilvl="7">
      <w:start w:val="1"/>
      <w:numFmt w:val="decimal"/>
      <w:lvlText w:val="%1.%2.%3.%4.%5.%6.%7.%8"/>
      <w:lvlJc w:val="left"/>
      <w:pPr>
        <w:ind w:left="1800" w:hanging="1800"/>
      </w:pPr>
      <w:rPr/>
    </w:lvl>
    <w:lvl w:ilvl="8">
      <w:start w:val="1"/>
      <w:numFmt w:val="decimal"/>
      <w:lvlText w:val="%1.%2.%3.%4.%5.%6.%7.%8.%9"/>
      <w:lvlJc w:val="left"/>
      <w:pPr>
        <w:ind w:left="2160" w:hanging="2160"/>
      </w:pPr>
      <w:rPr/>
    </w:lvl>
  </w:abstractNum>
  <w:abstractNum w:abstractNumId="8">
    <w:lvl w:ilvl="0">
      <w:start w:val="1"/>
      <w:numFmt w:val="bullet"/>
      <w:lvlText w:val="●"/>
      <w:lvlJc w:val="left"/>
      <w:pPr>
        <w:ind w:left="1320" w:hanging="360"/>
      </w:pPr>
      <w:rPr>
        <w:rFonts w:ascii="Arial" w:cs="Arial" w:eastAsia="Arial" w:hAnsi="Arial"/>
      </w:rPr>
    </w:lvl>
    <w:lvl w:ilvl="1">
      <w:start w:val="1"/>
      <w:numFmt w:val="bullet"/>
      <w:lvlText w:val="o"/>
      <w:lvlJc w:val="left"/>
      <w:pPr>
        <w:ind w:left="2040" w:hanging="360"/>
      </w:pPr>
      <w:rPr>
        <w:rFonts w:ascii="Arial" w:cs="Arial" w:eastAsia="Arial" w:hAnsi="Arial"/>
      </w:rPr>
    </w:lvl>
    <w:lvl w:ilvl="2">
      <w:start w:val="1"/>
      <w:numFmt w:val="bullet"/>
      <w:lvlText w:val="▪"/>
      <w:lvlJc w:val="left"/>
      <w:pPr>
        <w:ind w:left="2760" w:hanging="360"/>
      </w:pPr>
      <w:rPr>
        <w:rFonts w:ascii="Arial" w:cs="Arial" w:eastAsia="Arial" w:hAnsi="Arial"/>
      </w:rPr>
    </w:lvl>
    <w:lvl w:ilvl="3">
      <w:start w:val="1"/>
      <w:numFmt w:val="bullet"/>
      <w:lvlText w:val="●"/>
      <w:lvlJc w:val="left"/>
      <w:pPr>
        <w:ind w:left="3480" w:hanging="360"/>
      </w:pPr>
      <w:rPr>
        <w:rFonts w:ascii="Arial" w:cs="Arial" w:eastAsia="Arial" w:hAnsi="Arial"/>
      </w:rPr>
    </w:lvl>
    <w:lvl w:ilvl="4">
      <w:start w:val="1"/>
      <w:numFmt w:val="bullet"/>
      <w:lvlText w:val="o"/>
      <w:lvlJc w:val="left"/>
      <w:pPr>
        <w:ind w:left="4200" w:hanging="360"/>
      </w:pPr>
      <w:rPr>
        <w:rFonts w:ascii="Arial" w:cs="Arial" w:eastAsia="Arial" w:hAnsi="Arial"/>
      </w:rPr>
    </w:lvl>
    <w:lvl w:ilvl="5">
      <w:start w:val="1"/>
      <w:numFmt w:val="bullet"/>
      <w:lvlText w:val="▪"/>
      <w:lvlJc w:val="left"/>
      <w:pPr>
        <w:ind w:left="4920" w:hanging="360"/>
      </w:pPr>
      <w:rPr>
        <w:rFonts w:ascii="Arial" w:cs="Arial" w:eastAsia="Arial" w:hAnsi="Arial"/>
      </w:rPr>
    </w:lvl>
    <w:lvl w:ilvl="6">
      <w:start w:val="1"/>
      <w:numFmt w:val="bullet"/>
      <w:lvlText w:val="●"/>
      <w:lvlJc w:val="left"/>
      <w:pPr>
        <w:ind w:left="5640" w:hanging="360"/>
      </w:pPr>
      <w:rPr>
        <w:rFonts w:ascii="Arial" w:cs="Arial" w:eastAsia="Arial" w:hAnsi="Arial"/>
      </w:rPr>
    </w:lvl>
    <w:lvl w:ilvl="7">
      <w:start w:val="1"/>
      <w:numFmt w:val="bullet"/>
      <w:lvlText w:val="o"/>
      <w:lvlJc w:val="left"/>
      <w:pPr>
        <w:ind w:left="6360" w:hanging="360"/>
      </w:pPr>
      <w:rPr>
        <w:rFonts w:ascii="Arial" w:cs="Arial" w:eastAsia="Arial" w:hAnsi="Arial"/>
      </w:rPr>
    </w:lvl>
    <w:lvl w:ilvl="8">
      <w:start w:val="1"/>
      <w:numFmt w:val="bullet"/>
      <w:lvlText w:val="▪"/>
      <w:lvlJc w:val="left"/>
      <w:pPr>
        <w:ind w:left="7080" w:hanging="360"/>
      </w:pPr>
      <w:rPr>
        <w:rFonts w:ascii="Arial" w:cs="Arial" w:eastAsia="Arial" w:hAnsi="Arial"/>
      </w:rPr>
    </w:lvl>
  </w:abstractNum>
  <w:abstractNum w:abstractNumId="9">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o"/>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o"/>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11">
    <w:lvl w:ilvl="0">
      <w:start w:val="1"/>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o"/>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o"/>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12">
    <w:lvl w:ilvl="0">
      <w:start w:val="1"/>
      <w:numFmt w:val="decimal"/>
      <w:lvlText w:val="%1."/>
      <w:lvlJc w:val="left"/>
      <w:pPr>
        <w:ind w:left="644" w:hanging="359.99999999999994"/>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3">
    <w:lvl w:ilvl="0">
      <w:start w:val="1"/>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o"/>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o"/>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14">
    <w:lvl w:ilvl="0">
      <w:start w:val="1"/>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o"/>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o"/>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lang w:val="nb-NO"/>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0" w:before="0" w:line="240" w:lineRule="auto"/>
      <w:jc w:val="center"/>
    </w:pPr>
    <w:rPr>
      <w:rFonts w:ascii="Times New Roman" w:cs="Times New Roman" w:eastAsia="Times New Roman" w:hAnsi="Times New Roman"/>
      <w:b w:val="1"/>
      <w:sz w:val="32"/>
      <w:szCs w:val="32"/>
    </w:rPr>
  </w:style>
  <w:style w:type="paragraph" w:styleId="Heading2">
    <w:name w:val="heading 2"/>
    <w:basedOn w:val="Normal"/>
    <w:next w:val="Normal"/>
    <w:pPr>
      <w:keepNext w:val="1"/>
      <w:keepLines w:val="1"/>
      <w:pageBreakBefore w:val="0"/>
      <w:spacing w:after="60" w:before="240" w:line="240" w:lineRule="auto"/>
    </w:pPr>
    <w:rPr>
      <w:rFonts w:ascii="Cambria" w:cs="Cambria" w:eastAsia="Cambria" w:hAnsi="Cambria"/>
      <w:b w:val="1"/>
      <w:i w:val="1"/>
      <w:sz w:val="28"/>
      <w:szCs w:val="28"/>
    </w:rPr>
  </w:style>
  <w:style w:type="paragraph" w:styleId="Heading3">
    <w:name w:val="heading 3"/>
    <w:basedOn w:val="Normal"/>
    <w:next w:val="Normal"/>
    <w:pPr>
      <w:keepNext w:val="1"/>
      <w:keepLines w:val="1"/>
      <w:pageBreakBefore w:val="0"/>
      <w:spacing w:after="0" w:before="0" w:line="240" w:lineRule="auto"/>
    </w:pPr>
    <w:rPr>
      <w:rFonts w:ascii="Times New Roman" w:cs="Times New Roman" w:eastAsia="Times New Roman" w:hAnsi="Times New Roman"/>
      <w:b w:val="1"/>
      <w:sz w:val="20"/>
      <w:szCs w:val="20"/>
    </w:rPr>
  </w:style>
  <w:style w:type="paragraph" w:styleId="Heading4">
    <w:name w:val="heading 4"/>
    <w:basedOn w:val="Normal"/>
    <w:next w:val="Normal"/>
    <w:pPr>
      <w:keepNext w:val="1"/>
      <w:keepLines w:val="1"/>
      <w:pageBreakBefore w:val="0"/>
      <w:spacing w:after="0" w:before="0" w:line="240" w:lineRule="auto"/>
    </w:pPr>
    <w:rPr>
      <w:rFonts w:ascii="Times New Roman" w:cs="Times New Roman" w:eastAsia="Times New Roman" w:hAnsi="Times New Roman"/>
      <w:b w:val="0"/>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0" w:before="0" w:line="240" w:lineRule="auto"/>
      <w:jc w:val="center"/>
    </w:pPr>
    <w:rPr>
      <w:rFonts w:ascii="Times New Roman" w:cs="Times New Roman" w:eastAsia="Times New Roman" w:hAnsi="Times New Roman"/>
      <w:b w:val="0"/>
      <w:sz w:val="44"/>
      <w:szCs w:val="44"/>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rPr/>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0" Type="http://schemas.openxmlformats.org/officeDocument/2006/relationships/image" Target="media/image1.jpg"/><Relationship Id="rId13" Type="http://schemas.openxmlformats.org/officeDocument/2006/relationships/footer" Target="footer1.xml"/><Relationship Id="rId12" Type="http://schemas.openxmlformats.org/officeDocument/2006/relationships/header" Target="header1.xml"/><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9" Type="http://schemas.openxmlformats.org/officeDocument/2006/relationships/hyperlink" Target="http://www.minskole.no/baerland" TargetMode="Externa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image" Target="media/image4.png"/><Relationship Id="rId8"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